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ACCEB" w14:textId="77777777" w:rsidR="00573A5C" w:rsidRDefault="00573A5C" w:rsidP="00573A5C">
      <w:pPr>
        <w:rPr>
          <w:rFonts w:ascii="仿宋" w:eastAsia="仿宋" w:hAnsi="仿宋"/>
          <w:sz w:val="24"/>
          <w:szCs w:val="24"/>
        </w:rPr>
      </w:pPr>
      <w:r>
        <w:rPr>
          <w:rFonts w:ascii="仿宋" w:eastAsia="仿宋" w:hAnsi="仿宋" w:cs="宋体" w:hint="eastAsia"/>
          <w:kern w:val="0"/>
          <w:sz w:val="24"/>
          <w:szCs w:val="24"/>
        </w:rPr>
        <w:t>附件1</w:t>
      </w:r>
    </w:p>
    <w:p w14:paraId="22D41E14" w14:textId="77777777" w:rsidR="00573A5C" w:rsidRDefault="00573A5C" w:rsidP="00573A5C">
      <w:pPr>
        <w:jc w:val="center"/>
        <w:rPr>
          <w:rFonts w:ascii="黑体" w:eastAsia="黑体" w:hAnsi="Times New Roman" w:cs="Times New Roman" w:hint="eastAsia"/>
          <w:sz w:val="32"/>
          <w:szCs w:val="32"/>
        </w:rPr>
      </w:pPr>
      <w:r>
        <w:rPr>
          <w:rFonts w:ascii="黑体" w:eastAsia="黑体" w:hAnsi="Times New Roman" w:cs="Times New Roman" w:hint="eastAsia"/>
          <w:sz w:val="32"/>
          <w:szCs w:val="32"/>
        </w:rPr>
        <w:t>泰山学院固定资产报废申请表</w:t>
      </w:r>
    </w:p>
    <w:p w14:paraId="3E929C6A" w14:textId="77777777" w:rsidR="00573A5C" w:rsidRDefault="00573A5C" w:rsidP="00573A5C">
      <w:pPr>
        <w:jc w:val="left"/>
        <w:rPr>
          <w:rFonts w:ascii="仿宋" w:eastAsia="仿宋" w:hAnsi="仿宋" w:cs="仿宋" w:hint="eastAsia"/>
          <w:sz w:val="24"/>
          <w:szCs w:val="24"/>
        </w:rPr>
      </w:pPr>
      <w:r>
        <w:rPr>
          <w:rFonts w:ascii="仿宋" w:eastAsia="仿宋" w:hAnsi="仿宋" w:cs="仿宋" w:hint="eastAsia"/>
          <w:sz w:val="24"/>
          <w:szCs w:val="24"/>
        </w:rPr>
        <w:t xml:space="preserve">单位名称：                                                    </w:t>
      </w:r>
    </w:p>
    <w:tbl>
      <w:tblPr>
        <w:tblW w:w="927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324"/>
        <w:gridCol w:w="1324"/>
        <w:gridCol w:w="1324"/>
        <w:gridCol w:w="1324"/>
        <w:gridCol w:w="1324"/>
        <w:gridCol w:w="1326"/>
      </w:tblGrid>
      <w:tr w:rsidR="00573A5C" w14:paraId="5DF89330" w14:textId="77777777" w:rsidTr="00573A5C">
        <w:trPr>
          <w:trHeight w:val="580"/>
        </w:trPr>
        <w:tc>
          <w:tcPr>
            <w:tcW w:w="2648" w:type="dxa"/>
            <w:gridSpan w:val="2"/>
            <w:tcBorders>
              <w:top w:val="single" w:sz="4" w:space="0" w:color="auto"/>
              <w:left w:val="single" w:sz="4" w:space="0" w:color="auto"/>
              <w:bottom w:val="single" w:sz="4" w:space="0" w:color="auto"/>
              <w:right w:val="single" w:sz="4" w:space="0" w:color="auto"/>
            </w:tcBorders>
            <w:vAlign w:val="center"/>
            <w:hideMark/>
          </w:tcPr>
          <w:p w14:paraId="19875C5C"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报废设备类资产</w:t>
            </w:r>
          </w:p>
        </w:tc>
        <w:tc>
          <w:tcPr>
            <w:tcW w:w="2648" w:type="dxa"/>
            <w:gridSpan w:val="2"/>
            <w:tcBorders>
              <w:top w:val="single" w:sz="4" w:space="0" w:color="auto"/>
              <w:left w:val="single" w:sz="4" w:space="0" w:color="auto"/>
              <w:bottom w:val="single" w:sz="4" w:space="0" w:color="auto"/>
              <w:right w:val="single" w:sz="4" w:space="0" w:color="auto"/>
            </w:tcBorders>
            <w:vAlign w:val="center"/>
            <w:hideMark/>
          </w:tcPr>
          <w:p w14:paraId="78EF04B1"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报废家具类资产</w:t>
            </w:r>
          </w:p>
        </w:tc>
        <w:tc>
          <w:tcPr>
            <w:tcW w:w="2648" w:type="dxa"/>
            <w:gridSpan w:val="2"/>
            <w:tcBorders>
              <w:top w:val="single" w:sz="4" w:space="0" w:color="auto"/>
              <w:left w:val="single" w:sz="4" w:space="0" w:color="auto"/>
              <w:bottom w:val="single" w:sz="4" w:space="0" w:color="auto"/>
              <w:right w:val="single" w:sz="4" w:space="0" w:color="auto"/>
            </w:tcBorders>
            <w:vAlign w:val="center"/>
            <w:hideMark/>
          </w:tcPr>
          <w:p w14:paraId="04940140"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报废其他类资产</w:t>
            </w:r>
          </w:p>
        </w:tc>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D00ACF9" w14:textId="77777777" w:rsidR="00573A5C" w:rsidRDefault="00573A5C">
            <w:pPr>
              <w:jc w:val="center"/>
              <w:rPr>
                <w:rFonts w:ascii="仿宋" w:eastAsia="仿宋" w:hAnsi="仿宋" w:cs="仿宋" w:hint="eastAsia"/>
                <w:sz w:val="15"/>
                <w:szCs w:val="15"/>
              </w:rPr>
            </w:pPr>
            <w:r>
              <w:rPr>
                <w:rFonts w:ascii="仿宋" w:eastAsia="仿宋" w:hAnsi="仿宋" w:cs="仿宋" w:hint="eastAsia"/>
                <w:szCs w:val="21"/>
              </w:rPr>
              <w:t>合计原值（元）</w:t>
            </w:r>
          </w:p>
        </w:tc>
      </w:tr>
      <w:tr w:rsidR="00573A5C" w14:paraId="139E93C7" w14:textId="77777777" w:rsidTr="00573A5C">
        <w:trPr>
          <w:trHeight w:val="438"/>
        </w:trPr>
        <w:tc>
          <w:tcPr>
            <w:tcW w:w="1324" w:type="dxa"/>
            <w:tcBorders>
              <w:top w:val="single" w:sz="4" w:space="0" w:color="auto"/>
              <w:left w:val="single" w:sz="4" w:space="0" w:color="auto"/>
              <w:bottom w:val="single" w:sz="4" w:space="0" w:color="auto"/>
              <w:right w:val="single" w:sz="4" w:space="0" w:color="auto"/>
            </w:tcBorders>
            <w:vAlign w:val="center"/>
            <w:hideMark/>
          </w:tcPr>
          <w:p w14:paraId="24338443"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件数</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765C06D"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原值（元）</w:t>
            </w:r>
          </w:p>
        </w:tc>
        <w:tc>
          <w:tcPr>
            <w:tcW w:w="1324" w:type="dxa"/>
            <w:tcBorders>
              <w:top w:val="single" w:sz="4" w:space="0" w:color="auto"/>
              <w:left w:val="single" w:sz="4" w:space="0" w:color="auto"/>
              <w:bottom w:val="single" w:sz="4" w:space="0" w:color="auto"/>
              <w:right w:val="single" w:sz="4" w:space="0" w:color="auto"/>
            </w:tcBorders>
            <w:vAlign w:val="center"/>
            <w:hideMark/>
          </w:tcPr>
          <w:p w14:paraId="4593F761"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件数</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8861FA6"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原值（元）</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C791439"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件数</w:t>
            </w:r>
          </w:p>
        </w:tc>
        <w:tc>
          <w:tcPr>
            <w:tcW w:w="1324" w:type="dxa"/>
            <w:tcBorders>
              <w:top w:val="single" w:sz="4" w:space="0" w:color="auto"/>
              <w:left w:val="single" w:sz="4" w:space="0" w:color="auto"/>
              <w:bottom w:val="single" w:sz="4" w:space="0" w:color="auto"/>
              <w:right w:val="single" w:sz="4" w:space="0" w:color="auto"/>
            </w:tcBorders>
            <w:vAlign w:val="center"/>
            <w:hideMark/>
          </w:tcPr>
          <w:p w14:paraId="3C099E48" w14:textId="77777777" w:rsidR="00573A5C" w:rsidRDefault="00573A5C">
            <w:pPr>
              <w:jc w:val="center"/>
              <w:rPr>
                <w:rFonts w:ascii="仿宋" w:eastAsia="仿宋" w:hAnsi="仿宋" w:cs="仿宋" w:hint="eastAsia"/>
                <w:szCs w:val="21"/>
              </w:rPr>
            </w:pPr>
            <w:r>
              <w:rPr>
                <w:rFonts w:ascii="仿宋" w:eastAsia="仿宋" w:hAnsi="仿宋" w:cs="仿宋" w:hint="eastAsia"/>
                <w:szCs w:val="21"/>
              </w:rPr>
              <w:t>原值（元）</w:t>
            </w: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580A063F" w14:textId="77777777" w:rsidR="00573A5C" w:rsidRDefault="00573A5C">
            <w:pPr>
              <w:widowControl/>
              <w:jc w:val="left"/>
              <w:rPr>
                <w:rFonts w:ascii="仿宋" w:eastAsia="仿宋" w:hAnsi="仿宋" w:cs="仿宋"/>
                <w:sz w:val="15"/>
                <w:szCs w:val="15"/>
              </w:rPr>
            </w:pPr>
          </w:p>
        </w:tc>
      </w:tr>
      <w:tr w:rsidR="00573A5C" w14:paraId="5ADC85C9" w14:textId="77777777" w:rsidTr="00573A5C">
        <w:trPr>
          <w:trHeight w:val="438"/>
        </w:trPr>
        <w:tc>
          <w:tcPr>
            <w:tcW w:w="1324" w:type="dxa"/>
            <w:tcBorders>
              <w:top w:val="single" w:sz="4" w:space="0" w:color="auto"/>
              <w:left w:val="single" w:sz="4" w:space="0" w:color="auto"/>
              <w:bottom w:val="single" w:sz="4" w:space="0" w:color="auto"/>
              <w:right w:val="single" w:sz="4" w:space="0" w:color="auto"/>
            </w:tcBorders>
            <w:vAlign w:val="center"/>
          </w:tcPr>
          <w:p w14:paraId="4597FA8E" w14:textId="77777777" w:rsidR="00573A5C" w:rsidRDefault="00573A5C">
            <w:pPr>
              <w:jc w:val="center"/>
              <w:rPr>
                <w:rFonts w:ascii="仿宋" w:eastAsia="仿宋" w:hAnsi="仿宋" w:cs="仿宋" w:hint="eastAsia"/>
                <w:sz w:val="15"/>
                <w:szCs w:val="15"/>
              </w:rPr>
            </w:pPr>
          </w:p>
        </w:tc>
        <w:tc>
          <w:tcPr>
            <w:tcW w:w="1324" w:type="dxa"/>
            <w:tcBorders>
              <w:top w:val="single" w:sz="4" w:space="0" w:color="auto"/>
              <w:left w:val="single" w:sz="4" w:space="0" w:color="auto"/>
              <w:bottom w:val="single" w:sz="4" w:space="0" w:color="auto"/>
              <w:right w:val="single" w:sz="4" w:space="0" w:color="auto"/>
            </w:tcBorders>
            <w:vAlign w:val="center"/>
          </w:tcPr>
          <w:p w14:paraId="7273FB71" w14:textId="77777777" w:rsidR="00573A5C" w:rsidRDefault="00573A5C">
            <w:pPr>
              <w:jc w:val="center"/>
              <w:rPr>
                <w:rFonts w:ascii="仿宋" w:eastAsia="仿宋" w:hAnsi="仿宋" w:cs="仿宋" w:hint="eastAsia"/>
                <w:sz w:val="15"/>
                <w:szCs w:val="15"/>
              </w:rPr>
            </w:pPr>
          </w:p>
        </w:tc>
        <w:tc>
          <w:tcPr>
            <w:tcW w:w="1324" w:type="dxa"/>
            <w:tcBorders>
              <w:top w:val="single" w:sz="4" w:space="0" w:color="auto"/>
              <w:left w:val="single" w:sz="4" w:space="0" w:color="auto"/>
              <w:bottom w:val="single" w:sz="4" w:space="0" w:color="auto"/>
              <w:right w:val="single" w:sz="4" w:space="0" w:color="auto"/>
            </w:tcBorders>
            <w:vAlign w:val="center"/>
          </w:tcPr>
          <w:p w14:paraId="6682006E" w14:textId="77777777" w:rsidR="00573A5C" w:rsidRDefault="00573A5C">
            <w:pPr>
              <w:jc w:val="center"/>
              <w:rPr>
                <w:rFonts w:ascii="仿宋" w:eastAsia="仿宋" w:hAnsi="仿宋" w:cs="仿宋" w:hint="eastAsia"/>
                <w:sz w:val="15"/>
                <w:szCs w:val="15"/>
              </w:rPr>
            </w:pPr>
          </w:p>
        </w:tc>
        <w:tc>
          <w:tcPr>
            <w:tcW w:w="1324" w:type="dxa"/>
            <w:tcBorders>
              <w:top w:val="single" w:sz="4" w:space="0" w:color="auto"/>
              <w:left w:val="single" w:sz="4" w:space="0" w:color="auto"/>
              <w:bottom w:val="single" w:sz="4" w:space="0" w:color="auto"/>
              <w:right w:val="single" w:sz="4" w:space="0" w:color="auto"/>
            </w:tcBorders>
            <w:vAlign w:val="center"/>
          </w:tcPr>
          <w:p w14:paraId="245768D5" w14:textId="77777777" w:rsidR="00573A5C" w:rsidRDefault="00573A5C">
            <w:pPr>
              <w:jc w:val="center"/>
              <w:rPr>
                <w:rFonts w:ascii="仿宋" w:eastAsia="仿宋" w:hAnsi="仿宋" w:cs="仿宋" w:hint="eastAsia"/>
                <w:sz w:val="15"/>
                <w:szCs w:val="15"/>
              </w:rPr>
            </w:pPr>
          </w:p>
        </w:tc>
        <w:tc>
          <w:tcPr>
            <w:tcW w:w="1324" w:type="dxa"/>
            <w:tcBorders>
              <w:top w:val="single" w:sz="4" w:space="0" w:color="auto"/>
              <w:left w:val="single" w:sz="4" w:space="0" w:color="auto"/>
              <w:bottom w:val="single" w:sz="4" w:space="0" w:color="auto"/>
              <w:right w:val="single" w:sz="4" w:space="0" w:color="auto"/>
            </w:tcBorders>
            <w:vAlign w:val="center"/>
          </w:tcPr>
          <w:p w14:paraId="485D8A4C" w14:textId="77777777" w:rsidR="00573A5C" w:rsidRDefault="00573A5C">
            <w:pPr>
              <w:jc w:val="center"/>
              <w:rPr>
                <w:rFonts w:ascii="仿宋" w:eastAsia="仿宋" w:hAnsi="仿宋" w:cs="仿宋" w:hint="eastAsia"/>
                <w:sz w:val="15"/>
                <w:szCs w:val="15"/>
              </w:rPr>
            </w:pPr>
          </w:p>
        </w:tc>
        <w:tc>
          <w:tcPr>
            <w:tcW w:w="1324" w:type="dxa"/>
            <w:tcBorders>
              <w:top w:val="single" w:sz="4" w:space="0" w:color="auto"/>
              <w:left w:val="single" w:sz="4" w:space="0" w:color="auto"/>
              <w:bottom w:val="single" w:sz="4" w:space="0" w:color="auto"/>
              <w:right w:val="single" w:sz="4" w:space="0" w:color="auto"/>
            </w:tcBorders>
            <w:vAlign w:val="center"/>
          </w:tcPr>
          <w:p w14:paraId="478F540F" w14:textId="77777777" w:rsidR="00573A5C" w:rsidRDefault="00573A5C">
            <w:pPr>
              <w:jc w:val="center"/>
              <w:rPr>
                <w:rFonts w:ascii="仿宋" w:eastAsia="仿宋" w:hAnsi="仿宋" w:cs="仿宋" w:hint="eastAsia"/>
                <w:sz w:val="15"/>
                <w:szCs w:val="15"/>
              </w:rPr>
            </w:pPr>
          </w:p>
        </w:tc>
        <w:tc>
          <w:tcPr>
            <w:tcW w:w="1326" w:type="dxa"/>
            <w:tcBorders>
              <w:top w:val="single" w:sz="4" w:space="0" w:color="auto"/>
              <w:left w:val="single" w:sz="4" w:space="0" w:color="auto"/>
              <w:bottom w:val="single" w:sz="4" w:space="0" w:color="auto"/>
              <w:right w:val="single" w:sz="4" w:space="0" w:color="auto"/>
            </w:tcBorders>
            <w:vAlign w:val="center"/>
          </w:tcPr>
          <w:p w14:paraId="6098A41B" w14:textId="77777777" w:rsidR="00573A5C" w:rsidRDefault="00573A5C">
            <w:pPr>
              <w:jc w:val="center"/>
              <w:rPr>
                <w:rFonts w:ascii="仿宋" w:eastAsia="仿宋" w:hAnsi="仿宋" w:cs="仿宋" w:hint="eastAsia"/>
                <w:sz w:val="15"/>
                <w:szCs w:val="15"/>
              </w:rPr>
            </w:pPr>
          </w:p>
        </w:tc>
      </w:tr>
      <w:tr w:rsidR="00573A5C" w14:paraId="6C231145" w14:textId="77777777" w:rsidTr="00573A5C">
        <w:trPr>
          <w:trHeight w:val="2296"/>
        </w:trPr>
        <w:tc>
          <w:tcPr>
            <w:tcW w:w="1324" w:type="dxa"/>
            <w:tcBorders>
              <w:top w:val="single" w:sz="4" w:space="0" w:color="auto"/>
              <w:left w:val="single" w:sz="4" w:space="0" w:color="auto"/>
              <w:bottom w:val="single" w:sz="4" w:space="0" w:color="auto"/>
              <w:right w:val="single" w:sz="4" w:space="0" w:color="auto"/>
            </w:tcBorders>
            <w:vAlign w:val="center"/>
            <w:hideMark/>
          </w:tcPr>
          <w:p w14:paraId="59055206"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报废</w:t>
            </w:r>
          </w:p>
          <w:p w14:paraId="3C28A07F"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原因</w:t>
            </w:r>
          </w:p>
        </w:tc>
        <w:tc>
          <w:tcPr>
            <w:tcW w:w="7946" w:type="dxa"/>
            <w:gridSpan w:val="6"/>
            <w:tcBorders>
              <w:top w:val="single" w:sz="4" w:space="0" w:color="auto"/>
              <w:left w:val="single" w:sz="4" w:space="0" w:color="auto"/>
              <w:bottom w:val="single" w:sz="4" w:space="0" w:color="auto"/>
              <w:right w:val="single" w:sz="4" w:space="0" w:color="auto"/>
            </w:tcBorders>
            <w:vAlign w:val="bottom"/>
          </w:tcPr>
          <w:p w14:paraId="7DA20CB0" w14:textId="77777777" w:rsidR="00573A5C" w:rsidRDefault="00573A5C">
            <w:pPr>
              <w:jc w:val="center"/>
              <w:rPr>
                <w:rFonts w:ascii="仿宋" w:eastAsia="仿宋" w:hAnsi="仿宋" w:cs="仿宋" w:hint="eastAsia"/>
                <w:sz w:val="24"/>
                <w:szCs w:val="24"/>
              </w:rPr>
            </w:pPr>
          </w:p>
          <w:p w14:paraId="4CCDB300" w14:textId="77777777" w:rsidR="00573A5C" w:rsidRDefault="00573A5C">
            <w:pPr>
              <w:jc w:val="center"/>
              <w:rPr>
                <w:rFonts w:ascii="仿宋" w:eastAsia="仿宋" w:hAnsi="仿宋" w:cs="仿宋" w:hint="eastAsia"/>
                <w:sz w:val="24"/>
                <w:szCs w:val="24"/>
              </w:rPr>
            </w:pPr>
          </w:p>
          <w:p w14:paraId="0A58D29B" w14:textId="77777777" w:rsidR="00573A5C" w:rsidRDefault="00573A5C">
            <w:pPr>
              <w:jc w:val="center"/>
              <w:rPr>
                <w:rFonts w:ascii="仿宋" w:eastAsia="仿宋" w:hAnsi="仿宋" w:cs="仿宋" w:hint="eastAsia"/>
                <w:sz w:val="24"/>
                <w:szCs w:val="24"/>
              </w:rPr>
            </w:pPr>
          </w:p>
          <w:p w14:paraId="0C94425A"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 xml:space="preserve">          申请人： </w:t>
            </w:r>
          </w:p>
          <w:p w14:paraId="2EC23975" w14:textId="77777777" w:rsidR="00573A5C" w:rsidRDefault="00573A5C">
            <w:pPr>
              <w:jc w:val="center"/>
              <w:rPr>
                <w:rFonts w:ascii="仿宋" w:eastAsia="仿宋" w:hAnsi="仿宋" w:cs="仿宋" w:hint="eastAsia"/>
                <w:szCs w:val="21"/>
              </w:rPr>
            </w:pPr>
            <w:r>
              <w:rPr>
                <w:rFonts w:ascii="仿宋" w:eastAsia="仿宋" w:hAnsi="仿宋" w:cs="仿宋" w:hint="eastAsia"/>
                <w:sz w:val="24"/>
                <w:szCs w:val="24"/>
              </w:rPr>
              <w:t xml:space="preserve">                                             年    月    日</w:t>
            </w:r>
          </w:p>
        </w:tc>
      </w:tr>
      <w:tr w:rsidR="00573A5C" w14:paraId="7A2DAB62" w14:textId="77777777" w:rsidTr="00573A5C">
        <w:trPr>
          <w:trHeight w:val="90"/>
        </w:trPr>
        <w:tc>
          <w:tcPr>
            <w:tcW w:w="1324" w:type="dxa"/>
            <w:tcBorders>
              <w:top w:val="single" w:sz="4" w:space="0" w:color="auto"/>
              <w:left w:val="single" w:sz="4" w:space="0" w:color="auto"/>
              <w:bottom w:val="single" w:sz="4" w:space="0" w:color="auto"/>
              <w:right w:val="single" w:sz="4" w:space="0" w:color="auto"/>
            </w:tcBorders>
            <w:vAlign w:val="center"/>
            <w:hideMark/>
          </w:tcPr>
          <w:p w14:paraId="185A871E"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使用</w:t>
            </w:r>
          </w:p>
          <w:p w14:paraId="63FE57E6"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单位</w:t>
            </w:r>
          </w:p>
          <w:p w14:paraId="2F7EEFC4"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鉴定</w:t>
            </w:r>
          </w:p>
          <w:p w14:paraId="33C10A8B"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小组</w:t>
            </w:r>
          </w:p>
          <w:p w14:paraId="0FBE5642"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7946" w:type="dxa"/>
            <w:gridSpan w:val="6"/>
            <w:tcBorders>
              <w:top w:val="single" w:sz="4" w:space="0" w:color="auto"/>
              <w:left w:val="single" w:sz="4" w:space="0" w:color="auto"/>
              <w:bottom w:val="single" w:sz="4" w:space="0" w:color="auto"/>
              <w:right w:val="single" w:sz="4" w:space="0" w:color="auto"/>
            </w:tcBorders>
            <w:vAlign w:val="center"/>
          </w:tcPr>
          <w:p w14:paraId="13FFDAB3" w14:textId="77777777" w:rsidR="00573A5C" w:rsidRDefault="00573A5C">
            <w:pPr>
              <w:jc w:val="center"/>
              <w:rPr>
                <w:rFonts w:ascii="仿宋" w:eastAsia="仿宋" w:hAnsi="仿宋" w:cs="仿宋" w:hint="eastAsia"/>
                <w:sz w:val="24"/>
                <w:szCs w:val="24"/>
              </w:rPr>
            </w:pPr>
          </w:p>
          <w:p w14:paraId="5975CBC2" w14:textId="77777777" w:rsidR="00573A5C" w:rsidRDefault="00573A5C">
            <w:pPr>
              <w:jc w:val="center"/>
              <w:rPr>
                <w:rFonts w:ascii="仿宋" w:eastAsia="仿宋" w:hAnsi="仿宋" w:cs="仿宋" w:hint="eastAsia"/>
                <w:sz w:val="24"/>
                <w:szCs w:val="24"/>
              </w:rPr>
            </w:pPr>
          </w:p>
          <w:p w14:paraId="1716BD4D"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组  长：</w:t>
            </w:r>
          </w:p>
          <w:p w14:paraId="5E68F50F" w14:textId="77777777" w:rsidR="00573A5C" w:rsidRDefault="00573A5C">
            <w:pPr>
              <w:spacing w:line="520" w:lineRule="exact"/>
              <w:ind w:firstLineChars="1800" w:firstLine="4320"/>
              <w:jc w:val="left"/>
              <w:rPr>
                <w:rFonts w:ascii="仿宋" w:eastAsia="仿宋" w:hAnsi="仿宋" w:cs="仿宋" w:hint="eastAsia"/>
                <w:sz w:val="24"/>
                <w:szCs w:val="24"/>
              </w:rPr>
            </w:pPr>
            <w:r>
              <w:rPr>
                <w:rFonts w:ascii="仿宋" w:eastAsia="仿宋" w:hAnsi="仿宋" w:cs="仿宋" w:hint="eastAsia"/>
                <w:sz w:val="24"/>
                <w:szCs w:val="24"/>
              </w:rPr>
              <w:t>成  员：</w:t>
            </w:r>
            <w:r>
              <w:rPr>
                <w:rFonts w:ascii="仿宋" w:eastAsia="仿宋" w:hAnsi="仿宋" w:hint="eastAsia"/>
                <w:sz w:val="28"/>
                <w:szCs w:val="28"/>
              </w:rPr>
              <w:t xml:space="preserve">   </w:t>
            </w:r>
            <w:r>
              <w:rPr>
                <w:rFonts w:ascii="仿宋" w:eastAsia="仿宋" w:hAnsi="仿宋" w:cs="仿宋" w:hint="eastAsia"/>
                <w:sz w:val="24"/>
                <w:szCs w:val="24"/>
              </w:rPr>
              <w:t xml:space="preserve">                                  </w:t>
            </w:r>
          </w:p>
          <w:p w14:paraId="7B8E223A" w14:textId="77777777" w:rsidR="00573A5C" w:rsidRDefault="00573A5C">
            <w:pPr>
              <w:jc w:val="center"/>
              <w:rPr>
                <w:rFonts w:ascii="仿宋" w:eastAsia="仿宋" w:hAnsi="仿宋" w:cs="仿宋" w:hint="eastAsia"/>
                <w:sz w:val="24"/>
                <w:szCs w:val="24"/>
              </w:rPr>
            </w:pPr>
          </w:p>
          <w:p w14:paraId="16C40CD9"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 xml:space="preserve">                                           年    月    日</w:t>
            </w:r>
          </w:p>
        </w:tc>
      </w:tr>
      <w:tr w:rsidR="00573A5C" w14:paraId="1E9A4B18" w14:textId="77777777" w:rsidTr="00573A5C">
        <w:trPr>
          <w:trHeight w:val="2207"/>
        </w:trPr>
        <w:tc>
          <w:tcPr>
            <w:tcW w:w="1324" w:type="dxa"/>
            <w:tcBorders>
              <w:top w:val="single" w:sz="4" w:space="0" w:color="auto"/>
              <w:left w:val="single" w:sz="4" w:space="0" w:color="auto"/>
              <w:bottom w:val="single" w:sz="4" w:space="0" w:color="auto"/>
              <w:right w:val="single" w:sz="4" w:space="0" w:color="auto"/>
            </w:tcBorders>
            <w:vAlign w:val="center"/>
            <w:hideMark/>
          </w:tcPr>
          <w:p w14:paraId="4514C48A"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使用</w:t>
            </w:r>
          </w:p>
          <w:p w14:paraId="48C4B860"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单位</w:t>
            </w:r>
          </w:p>
          <w:p w14:paraId="3DE21756"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负责人</w:t>
            </w:r>
          </w:p>
          <w:p w14:paraId="25A61DA1"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7946" w:type="dxa"/>
            <w:gridSpan w:val="6"/>
            <w:tcBorders>
              <w:top w:val="single" w:sz="4" w:space="0" w:color="auto"/>
              <w:left w:val="single" w:sz="4" w:space="0" w:color="auto"/>
              <w:bottom w:val="single" w:sz="4" w:space="0" w:color="auto"/>
              <w:right w:val="single" w:sz="4" w:space="0" w:color="auto"/>
            </w:tcBorders>
            <w:vAlign w:val="bottom"/>
            <w:hideMark/>
          </w:tcPr>
          <w:p w14:paraId="70CB65BA"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 xml:space="preserve"> （公章）  负责人：</w:t>
            </w:r>
          </w:p>
          <w:p w14:paraId="460A9245"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 xml:space="preserve">                                              年    月    日  </w:t>
            </w:r>
          </w:p>
        </w:tc>
      </w:tr>
      <w:tr w:rsidR="00573A5C" w14:paraId="7D5F5193" w14:textId="77777777" w:rsidTr="00573A5C">
        <w:trPr>
          <w:trHeight w:val="1347"/>
        </w:trPr>
        <w:tc>
          <w:tcPr>
            <w:tcW w:w="1324" w:type="dxa"/>
            <w:tcBorders>
              <w:top w:val="single" w:sz="4" w:space="0" w:color="auto"/>
              <w:left w:val="single" w:sz="4" w:space="0" w:color="auto"/>
              <w:bottom w:val="single" w:sz="4" w:space="0" w:color="auto"/>
              <w:right w:val="single" w:sz="4" w:space="0" w:color="auto"/>
            </w:tcBorders>
            <w:vAlign w:val="center"/>
            <w:hideMark/>
          </w:tcPr>
          <w:p w14:paraId="203F8C05"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学校复核</w:t>
            </w:r>
          </w:p>
          <w:p w14:paraId="40EB6D6A"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鉴定小组</w:t>
            </w:r>
          </w:p>
          <w:p w14:paraId="22D14DEE"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意  见</w:t>
            </w:r>
          </w:p>
        </w:tc>
        <w:tc>
          <w:tcPr>
            <w:tcW w:w="7946" w:type="dxa"/>
            <w:gridSpan w:val="6"/>
            <w:tcBorders>
              <w:top w:val="single" w:sz="4" w:space="0" w:color="auto"/>
              <w:left w:val="single" w:sz="4" w:space="0" w:color="auto"/>
              <w:bottom w:val="single" w:sz="4" w:space="0" w:color="auto"/>
              <w:right w:val="single" w:sz="4" w:space="0" w:color="auto"/>
            </w:tcBorders>
            <w:vAlign w:val="bottom"/>
          </w:tcPr>
          <w:p w14:paraId="52A775CE" w14:textId="77777777" w:rsidR="00573A5C" w:rsidRDefault="00573A5C">
            <w:pPr>
              <w:rPr>
                <w:rFonts w:ascii="仿宋" w:eastAsia="仿宋" w:hAnsi="仿宋" w:cs="仿宋" w:hint="eastAsia"/>
                <w:sz w:val="24"/>
                <w:szCs w:val="24"/>
              </w:rPr>
            </w:pPr>
          </w:p>
        </w:tc>
      </w:tr>
      <w:tr w:rsidR="00573A5C" w14:paraId="4019C889" w14:textId="77777777" w:rsidTr="00573A5C">
        <w:trPr>
          <w:trHeight w:val="508"/>
        </w:trPr>
        <w:tc>
          <w:tcPr>
            <w:tcW w:w="1324" w:type="dxa"/>
            <w:tcBorders>
              <w:top w:val="single" w:sz="4" w:space="0" w:color="auto"/>
              <w:left w:val="single" w:sz="4" w:space="0" w:color="auto"/>
              <w:bottom w:val="single" w:sz="4" w:space="0" w:color="auto"/>
              <w:right w:val="single" w:sz="4" w:space="0" w:color="auto"/>
            </w:tcBorders>
            <w:vAlign w:val="center"/>
            <w:hideMark/>
          </w:tcPr>
          <w:p w14:paraId="4CC96A44"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备注</w:t>
            </w:r>
          </w:p>
        </w:tc>
        <w:tc>
          <w:tcPr>
            <w:tcW w:w="7946" w:type="dxa"/>
            <w:gridSpan w:val="6"/>
            <w:tcBorders>
              <w:top w:val="single" w:sz="4" w:space="0" w:color="auto"/>
              <w:left w:val="single" w:sz="4" w:space="0" w:color="auto"/>
              <w:bottom w:val="single" w:sz="4" w:space="0" w:color="auto"/>
              <w:right w:val="single" w:sz="4" w:space="0" w:color="auto"/>
            </w:tcBorders>
            <w:vAlign w:val="center"/>
          </w:tcPr>
          <w:p w14:paraId="65FE81E6" w14:textId="77777777" w:rsidR="00573A5C" w:rsidRDefault="00573A5C">
            <w:pPr>
              <w:jc w:val="center"/>
              <w:rPr>
                <w:rFonts w:ascii="仿宋" w:eastAsia="仿宋" w:hAnsi="仿宋" w:cs="仿宋" w:hint="eastAsia"/>
                <w:sz w:val="24"/>
                <w:szCs w:val="24"/>
              </w:rPr>
            </w:pPr>
          </w:p>
          <w:p w14:paraId="6FCA5488" w14:textId="77777777" w:rsidR="00573A5C" w:rsidRDefault="00573A5C">
            <w:pPr>
              <w:jc w:val="center"/>
              <w:rPr>
                <w:rFonts w:ascii="仿宋" w:eastAsia="仿宋" w:hAnsi="仿宋" w:cs="仿宋" w:hint="eastAsia"/>
                <w:sz w:val="24"/>
                <w:szCs w:val="24"/>
              </w:rPr>
            </w:pPr>
          </w:p>
        </w:tc>
      </w:tr>
    </w:tbl>
    <w:p w14:paraId="382F1599" w14:textId="77777777" w:rsidR="00573A5C" w:rsidRDefault="00573A5C" w:rsidP="00573A5C">
      <w:pPr>
        <w:ind w:firstLineChars="2700" w:firstLine="5670"/>
        <w:rPr>
          <w:rFonts w:ascii="仿宋" w:eastAsia="仿宋" w:hAnsi="仿宋" w:cs="仿宋" w:hint="eastAsia"/>
          <w:szCs w:val="24"/>
        </w:rPr>
      </w:pPr>
      <w:r>
        <w:rPr>
          <w:rFonts w:ascii="仿宋" w:eastAsia="仿宋" w:hAnsi="仿宋" w:cs="仿宋" w:hint="eastAsia"/>
          <w:szCs w:val="24"/>
        </w:rPr>
        <w:t>联系人：    联系电话：</w:t>
      </w:r>
    </w:p>
    <w:p w14:paraId="015C62A8" w14:textId="77777777" w:rsidR="00573A5C" w:rsidRDefault="00573A5C" w:rsidP="00573A5C">
      <w:pPr>
        <w:jc w:val="left"/>
        <w:rPr>
          <w:rFonts w:ascii="仿宋" w:eastAsia="仿宋" w:hAnsi="仿宋" w:cs="仿宋" w:hint="eastAsia"/>
          <w:sz w:val="18"/>
          <w:szCs w:val="18"/>
        </w:rPr>
      </w:pPr>
      <w:r>
        <w:rPr>
          <w:rFonts w:ascii="仿宋" w:eastAsia="仿宋" w:hAnsi="仿宋" w:cs="仿宋" w:hint="eastAsia"/>
          <w:sz w:val="18"/>
          <w:szCs w:val="18"/>
        </w:rPr>
        <w:t>填表说明：</w:t>
      </w:r>
    </w:p>
    <w:p w14:paraId="504172DD" w14:textId="77777777" w:rsidR="00573A5C" w:rsidRDefault="00573A5C" w:rsidP="00573A5C">
      <w:pPr>
        <w:jc w:val="left"/>
        <w:rPr>
          <w:rFonts w:ascii="仿宋" w:eastAsia="仿宋" w:hAnsi="仿宋" w:cs="仿宋" w:hint="eastAsia"/>
          <w:sz w:val="18"/>
          <w:szCs w:val="18"/>
        </w:rPr>
      </w:pPr>
      <w:r>
        <w:rPr>
          <w:rFonts w:ascii="仿宋" w:eastAsia="仿宋" w:hAnsi="仿宋" w:cs="仿宋" w:hint="eastAsia"/>
          <w:sz w:val="18"/>
          <w:szCs w:val="18"/>
        </w:rPr>
        <w:t xml:space="preserve">1.报废资产明细表必须按资产类别进行填列；没达到最低使用年限的资产拟处置的，必须按类单独填表和鉴定。     </w:t>
      </w:r>
    </w:p>
    <w:p w14:paraId="79E06C16" w14:textId="77777777" w:rsidR="00573A5C" w:rsidRDefault="00573A5C" w:rsidP="00573A5C">
      <w:pPr>
        <w:jc w:val="left"/>
        <w:rPr>
          <w:rFonts w:ascii="仿宋" w:eastAsia="仿宋" w:hAnsi="仿宋" w:cs="仿宋" w:hint="eastAsia"/>
          <w:sz w:val="18"/>
          <w:szCs w:val="18"/>
        </w:rPr>
      </w:pPr>
      <w:r>
        <w:rPr>
          <w:rFonts w:ascii="仿宋" w:eastAsia="仿宋" w:hAnsi="仿宋" w:cs="仿宋" w:hint="eastAsia"/>
          <w:sz w:val="18"/>
          <w:szCs w:val="18"/>
        </w:rPr>
        <w:t>2.报废鉴定小组意见必须由使用单位组成三人及以上小组进行鉴定并提出鉴定意见。如内容较多，可加附页。</w:t>
      </w:r>
    </w:p>
    <w:p w14:paraId="319F9190" w14:textId="77777777" w:rsidR="00573A5C" w:rsidRDefault="00573A5C" w:rsidP="00573A5C">
      <w:pPr>
        <w:rPr>
          <w:rFonts w:ascii="仿宋" w:eastAsia="仿宋" w:hAnsi="仿宋" w:cs="仿宋" w:hint="eastAsia"/>
          <w:sz w:val="18"/>
          <w:szCs w:val="18"/>
        </w:rPr>
      </w:pPr>
      <w:r>
        <w:rPr>
          <w:rFonts w:ascii="仿宋" w:eastAsia="仿宋" w:hAnsi="仿宋" w:cs="仿宋" w:hint="eastAsia"/>
          <w:sz w:val="18"/>
          <w:szCs w:val="18"/>
        </w:rPr>
        <w:t>3.拟报废资产原值合计5万元（含）以上的，根据拟报废资产情况，国有资产管理处、计划财务处以及主要资产的归口管理部门组成学校复核鉴定小组，核实是否达到报废标准。</w:t>
      </w:r>
    </w:p>
    <w:p w14:paraId="51A007AB" w14:textId="77777777" w:rsidR="00573A5C" w:rsidRDefault="00573A5C" w:rsidP="00573A5C">
      <w:pPr>
        <w:rPr>
          <w:rFonts w:ascii="仿宋" w:eastAsia="仿宋" w:hAnsi="仿宋" w:cs="仿宋" w:hint="eastAsia"/>
          <w:sz w:val="18"/>
          <w:szCs w:val="18"/>
        </w:rPr>
      </w:pPr>
      <w:r>
        <w:rPr>
          <w:rFonts w:ascii="仿宋" w:eastAsia="仿宋" w:hAnsi="仿宋" w:cs="仿宋" w:hint="eastAsia"/>
          <w:sz w:val="18"/>
          <w:szCs w:val="18"/>
        </w:rPr>
        <w:t>4.单价大于10万元（含10万）的资产报废须单独填写贵重资产报废申请表。</w:t>
      </w:r>
    </w:p>
    <w:p w14:paraId="03531A78" w14:textId="77777777" w:rsidR="00573A5C" w:rsidRDefault="00573A5C" w:rsidP="00573A5C">
      <w:pPr>
        <w:widowControl/>
        <w:jc w:val="left"/>
        <w:rPr>
          <w:rFonts w:ascii="仿宋" w:eastAsia="仿宋" w:hAnsi="仿宋" w:cs="仿宋"/>
          <w:sz w:val="18"/>
          <w:szCs w:val="18"/>
        </w:rPr>
        <w:sectPr w:rsidR="00573A5C">
          <w:pgSz w:w="11906" w:h="16838"/>
          <w:pgMar w:top="1361" w:right="1417" w:bottom="1417" w:left="1417" w:header="851" w:footer="992" w:gutter="0"/>
          <w:cols w:space="720"/>
          <w:docGrid w:type="lines" w:linePitch="312"/>
        </w:sectPr>
      </w:pPr>
    </w:p>
    <w:p w14:paraId="262B1DED" w14:textId="77777777" w:rsidR="00573A5C" w:rsidRDefault="00573A5C" w:rsidP="00573A5C">
      <w:pPr>
        <w:ind w:right="1120"/>
        <w:rPr>
          <w:rFonts w:ascii="仿宋" w:eastAsia="仿宋" w:hAnsi="仿宋" w:hint="eastAsia"/>
          <w:sz w:val="24"/>
          <w:szCs w:val="24"/>
        </w:rPr>
      </w:pPr>
      <w:r>
        <w:rPr>
          <w:rFonts w:ascii="仿宋" w:eastAsia="仿宋" w:hAnsi="仿宋" w:cs="宋体" w:hint="eastAsia"/>
          <w:kern w:val="0"/>
          <w:sz w:val="24"/>
          <w:szCs w:val="24"/>
        </w:rPr>
        <w:lastRenderedPageBreak/>
        <w:t>附件2</w:t>
      </w:r>
    </w:p>
    <w:tbl>
      <w:tblPr>
        <w:tblW w:w="14559" w:type="dxa"/>
        <w:tblInd w:w="108" w:type="dxa"/>
        <w:tblLook w:val="04A0" w:firstRow="1" w:lastRow="0" w:firstColumn="1" w:lastColumn="0" w:noHBand="0" w:noVBand="1"/>
      </w:tblPr>
      <w:tblGrid>
        <w:gridCol w:w="885"/>
        <w:gridCol w:w="1412"/>
        <w:gridCol w:w="996"/>
        <w:gridCol w:w="1202"/>
        <w:gridCol w:w="1124"/>
        <w:gridCol w:w="1295"/>
        <w:gridCol w:w="1117"/>
        <w:gridCol w:w="1117"/>
        <w:gridCol w:w="1480"/>
        <w:gridCol w:w="1842"/>
        <w:gridCol w:w="2089"/>
      </w:tblGrid>
      <w:tr w:rsidR="00573A5C" w14:paraId="13FC859B" w14:textId="77777777" w:rsidTr="00573A5C">
        <w:trPr>
          <w:trHeight w:val="615"/>
        </w:trPr>
        <w:tc>
          <w:tcPr>
            <w:tcW w:w="14559" w:type="dxa"/>
            <w:gridSpan w:val="11"/>
            <w:hideMark/>
          </w:tcPr>
          <w:p w14:paraId="5F27C6A5" w14:textId="77777777" w:rsidR="00573A5C" w:rsidRDefault="00573A5C">
            <w:pPr>
              <w:widowControl/>
              <w:jc w:val="center"/>
              <w:rPr>
                <w:rFonts w:ascii="黑体" w:eastAsia="黑体" w:hAnsi="黑体" w:cs="宋体" w:hint="eastAsia"/>
                <w:b/>
                <w:bCs/>
                <w:kern w:val="0"/>
              </w:rPr>
            </w:pPr>
            <w:r>
              <w:rPr>
                <w:rFonts w:ascii="黑体" w:eastAsia="黑体" w:hAnsi="黑体" w:cs="宋体" w:hint="eastAsia"/>
                <w:b/>
                <w:bCs/>
                <w:kern w:val="0"/>
                <w:sz w:val="32"/>
                <w:szCs w:val="32"/>
              </w:rPr>
              <w:t>**单位固定资产报废明细表（设备类）</w:t>
            </w:r>
          </w:p>
        </w:tc>
      </w:tr>
      <w:tr w:rsidR="00573A5C" w14:paraId="10786900" w14:textId="77777777" w:rsidTr="00573A5C">
        <w:trPr>
          <w:trHeight w:val="778"/>
        </w:trPr>
        <w:tc>
          <w:tcPr>
            <w:tcW w:w="885" w:type="dxa"/>
            <w:tcBorders>
              <w:top w:val="single" w:sz="4" w:space="0" w:color="auto"/>
              <w:left w:val="single" w:sz="4" w:space="0" w:color="auto"/>
              <w:bottom w:val="single" w:sz="4" w:space="0" w:color="auto"/>
              <w:right w:val="single" w:sz="4" w:space="0" w:color="auto"/>
            </w:tcBorders>
            <w:noWrap/>
            <w:vAlign w:val="center"/>
            <w:hideMark/>
          </w:tcPr>
          <w:p w14:paraId="599E40BB"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序号</w:t>
            </w:r>
          </w:p>
        </w:tc>
        <w:tc>
          <w:tcPr>
            <w:tcW w:w="1412" w:type="dxa"/>
            <w:tcBorders>
              <w:top w:val="single" w:sz="4" w:space="0" w:color="auto"/>
              <w:left w:val="nil"/>
              <w:bottom w:val="single" w:sz="4" w:space="0" w:color="auto"/>
              <w:right w:val="single" w:sz="4" w:space="0" w:color="auto"/>
            </w:tcBorders>
            <w:noWrap/>
            <w:vAlign w:val="center"/>
            <w:hideMark/>
          </w:tcPr>
          <w:p w14:paraId="27263355"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资产编号</w:t>
            </w:r>
          </w:p>
        </w:tc>
        <w:tc>
          <w:tcPr>
            <w:tcW w:w="996" w:type="dxa"/>
            <w:tcBorders>
              <w:top w:val="single" w:sz="4" w:space="0" w:color="auto"/>
              <w:left w:val="nil"/>
              <w:bottom w:val="single" w:sz="4" w:space="0" w:color="auto"/>
              <w:right w:val="single" w:sz="4" w:space="0" w:color="auto"/>
            </w:tcBorders>
            <w:noWrap/>
            <w:vAlign w:val="center"/>
            <w:hideMark/>
          </w:tcPr>
          <w:p w14:paraId="7F8BFED8"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名称</w:t>
            </w:r>
          </w:p>
        </w:tc>
        <w:tc>
          <w:tcPr>
            <w:tcW w:w="1202" w:type="dxa"/>
            <w:tcBorders>
              <w:top w:val="single" w:sz="4" w:space="0" w:color="auto"/>
              <w:left w:val="nil"/>
              <w:bottom w:val="single" w:sz="4" w:space="0" w:color="auto"/>
              <w:right w:val="single" w:sz="4" w:space="0" w:color="auto"/>
            </w:tcBorders>
            <w:noWrap/>
            <w:vAlign w:val="center"/>
            <w:hideMark/>
          </w:tcPr>
          <w:p w14:paraId="38BCA2CC"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分类号码</w:t>
            </w:r>
          </w:p>
        </w:tc>
        <w:tc>
          <w:tcPr>
            <w:tcW w:w="1124" w:type="dxa"/>
            <w:tcBorders>
              <w:top w:val="single" w:sz="4" w:space="0" w:color="auto"/>
              <w:left w:val="nil"/>
              <w:bottom w:val="single" w:sz="4" w:space="0" w:color="auto"/>
              <w:right w:val="single" w:sz="4" w:space="0" w:color="auto"/>
            </w:tcBorders>
            <w:hideMark/>
          </w:tcPr>
          <w:p w14:paraId="37BE4F8A" w14:textId="77777777" w:rsidR="00573A5C" w:rsidRDefault="00573A5C">
            <w:pPr>
              <w:widowControl/>
              <w:spacing w:line="600" w:lineRule="auto"/>
              <w:jc w:val="center"/>
              <w:rPr>
                <w:rFonts w:ascii="仿宋" w:eastAsia="仿宋" w:hAnsi="仿宋" w:cs="宋体" w:hint="eastAsia"/>
                <w:b/>
                <w:bCs/>
                <w:kern w:val="0"/>
                <w:szCs w:val="21"/>
              </w:rPr>
            </w:pPr>
            <w:r>
              <w:rPr>
                <w:rFonts w:ascii="仿宋" w:eastAsia="仿宋" w:hAnsi="仿宋" w:cs="宋体" w:hint="eastAsia"/>
                <w:b/>
                <w:bCs/>
                <w:kern w:val="0"/>
                <w:szCs w:val="21"/>
              </w:rPr>
              <w:t>使用方向</w:t>
            </w:r>
          </w:p>
        </w:tc>
        <w:tc>
          <w:tcPr>
            <w:tcW w:w="1295" w:type="dxa"/>
            <w:tcBorders>
              <w:top w:val="single" w:sz="4" w:space="0" w:color="auto"/>
              <w:left w:val="nil"/>
              <w:bottom w:val="single" w:sz="4" w:space="0" w:color="auto"/>
              <w:right w:val="single" w:sz="4" w:space="0" w:color="auto"/>
            </w:tcBorders>
            <w:noWrap/>
            <w:vAlign w:val="center"/>
            <w:hideMark/>
          </w:tcPr>
          <w:p w14:paraId="1AFE3C66"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总价</w:t>
            </w:r>
          </w:p>
        </w:tc>
        <w:tc>
          <w:tcPr>
            <w:tcW w:w="1117" w:type="dxa"/>
            <w:tcBorders>
              <w:top w:val="single" w:sz="4" w:space="0" w:color="auto"/>
              <w:left w:val="nil"/>
              <w:bottom w:val="single" w:sz="4" w:space="0" w:color="auto"/>
              <w:right w:val="single" w:sz="4" w:space="0" w:color="auto"/>
            </w:tcBorders>
            <w:noWrap/>
            <w:vAlign w:val="center"/>
            <w:hideMark/>
          </w:tcPr>
          <w:p w14:paraId="265FD1AC"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入账日期</w:t>
            </w:r>
          </w:p>
        </w:tc>
        <w:tc>
          <w:tcPr>
            <w:tcW w:w="1117" w:type="dxa"/>
            <w:tcBorders>
              <w:top w:val="single" w:sz="4" w:space="0" w:color="auto"/>
              <w:left w:val="nil"/>
              <w:bottom w:val="single" w:sz="4" w:space="0" w:color="auto"/>
              <w:right w:val="single" w:sz="4" w:space="0" w:color="auto"/>
            </w:tcBorders>
            <w:noWrap/>
            <w:vAlign w:val="center"/>
            <w:hideMark/>
          </w:tcPr>
          <w:p w14:paraId="44FB8B4D"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资产净值</w:t>
            </w:r>
          </w:p>
        </w:tc>
        <w:tc>
          <w:tcPr>
            <w:tcW w:w="1480" w:type="dxa"/>
            <w:tcBorders>
              <w:top w:val="single" w:sz="4" w:space="0" w:color="auto"/>
              <w:left w:val="nil"/>
              <w:bottom w:val="single" w:sz="4" w:space="0" w:color="auto"/>
              <w:right w:val="single" w:sz="4" w:space="0" w:color="auto"/>
            </w:tcBorders>
            <w:noWrap/>
            <w:vAlign w:val="center"/>
            <w:hideMark/>
          </w:tcPr>
          <w:p w14:paraId="011BDE52"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使用单位</w:t>
            </w:r>
          </w:p>
        </w:tc>
        <w:tc>
          <w:tcPr>
            <w:tcW w:w="1842" w:type="dxa"/>
            <w:tcBorders>
              <w:top w:val="single" w:sz="4" w:space="0" w:color="auto"/>
              <w:left w:val="nil"/>
              <w:bottom w:val="single" w:sz="4" w:space="0" w:color="auto"/>
              <w:right w:val="single" w:sz="4" w:space="0" w:color="auto"/>
            </w:tcBorders>
            <w:noWrap/>
            <w:vAlign w:val="center"/>
            <w:hideMark/>
          </w:tcPr>
          <w:p w14:paraId="252C9EFF"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存放地点</w:t>
            </w:r>
          </w:p>
        </w:tc>
        <w:tc>
          <w:tcPr>
            <w:tcW w:w="2089" w:type="dxa"/>
            <w:tcBorders>
              <w:top w:val="single" w:sz="4" w:space="0" w:color="auto"/>
              <w:left w:val="nil"/>
              <w:bottom w:val="single" w:sz="4" w:space="0" w:color="auto"/>
              <w:right w:val="single" w:sz="4" w:space="0" w:color="auto"/>
            </w:tcBorders>
            <w:vAlign w:val="center"/>
            <w:hideMark/>
          </w:tcPr>
          <w:p w14:paraId="3BDC60C0"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使用人</w:t>
            </w:r>
          </w:p>
        </w:tc>
      </w:tr>
      <w:tr w:rsidR="00573A5C" w14:paraId="3497C97A" w14:textId="77777777" w:rsidTr="00573A5C">
        <w:trPr>
          <w:trHeight w:val="760"/>
        </w:trPr>
        <w:tc>
          <w:tcPr>
            <w:tcW w:w="885" w:type="dxa"/>
            <w:tcBorders>
              <w:top w:val="nil"/>
              <w:left w:val="single" w:sz="4" w:space="0" w:color="auto"/>
              <w:bottom w:val="single" w:sz="4" w:space="0" w:color="auto"/>
              <w:right w:val="single" w:sz="4" w:space="0" w:color="auto"/>
            </w:tcBorders>
            <w:noWrap/>
            <w:vAlign w:val="center"/>
            <w:hideMark/>
          </w:tcPr>
          <w:p w14:paraId="7660EC7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7F5D0F7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3027078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64594C1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50C80995"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2524781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031EDCF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2100A2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4C62883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7B113F4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5FB4C28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38AADAF5" w14:textId="77777777" w:rsidTr="00573A5C">
        <w:trPr>
          <w:trHeight w:val="688"/>
        </w:trPr>
        <w:tc>
          <w:tcPr>
            <w:tcW w:w="885" w:type="dxa"/>
            <w:tcBorders>
              <w:top w:val="nil"/>
              <w:left w:val="single" w:sz="4" w:space="0" w:color="auto"/>
              <w:bottom w:val="single" w:sz="4" w:space="0" w:color="auto"/>
              <w:right w:val="single" w:sz="4" w:space="0" w:color="auto"/>
            </w:tcBorders>
            <w:noWrap/>
            <w:vAlign w:val="center"/>
            <w:hideMark/>
          </w:tcPr>
          <w:p w14:paraId="3E1920A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65060CD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3426949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471EC5C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02959512"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3F84951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C58DDD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8425D7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05085D1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2CE84AC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6689345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69E1941B" w14:textId="77777777" w:rsidTr="00573A5C">
        <w:trPr>
          <w:trHeight w:val="697"/>
        </w:trPr>
        <w:tc>
          <w:tcPr>
            <w:tcW w:w="885" w:type="dxa"/>
            <w:tcBorders>
              <w:top w:val="nil"/>
              <w:left w:val="single" w:sz="4" w:space="0" w:color="auto"/>
              <w:bottom w:val="single" w:sz="4" w:space="0" w:color="auto"/>
              <w:right w:val="single" w:sz="4" w:space="0" w:color="auto"/>
            </w:tcBorders>
            <w:noWrap/>
            <w:vAlign w:val="center"/>
            <w:hideMark/>
          </w:tcPr>
          <w:p w14:paraId="0D9EB68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1CCE3F5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2F612A6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3DA4689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674C5086"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75BA1A5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7F90760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640C09C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3CE1375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271603F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12A1F28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5DE52A9C" w14:textId="77777777" w:rsidTr="00573A5C">
        <w:trPr>
          <w:trHeight w:val="693"/>
        </w:trPr>
        <w:tc>
          <w:tcPr>
            <w:tcW w:w="885" w:type="dxa"/>
            <w:tcBorders>
              <w:top w:val="nil"/>
              <w:left w:val="single" w:sz="4" w:space="0" w:color="auto"/>
              <w:bottom w:val="single" w:sz="4" w:space="0" w:color="auto"/>
              <w:right w:val="single" w:sz="4" w:space="0" w:color="auto"/>
            </w:tcBorders>
            <w:noWrap/>
            <w:vAlign w:val="center"/>
            <w:hideMark/>
          </w:tcPr>
          <w:p w14:paraId="0DFBCE1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101D182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4733551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17537E6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7924768D"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06E4F03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17E0448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11B19AA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6586C79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7EA2E9C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4AEF6AE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084A5D81" w14:textId="77777777" w:rsidTr="00573A5C">
        <w:trPr>
          <w:trHeight w:val="563"/>
        </w:trPr>
        <w:tc>
          <w:tcPr>
            <w:tcW w:w="885" w:type="dxa"/>
            <w:tcBorders>
              <w:top w:val="nil"/>
              <w:left w:val="single" w:sz="4" w:space="0" w:color="auto"/>
              <w:bottom w:val="single" w:sz="4" w:space="0" w:color="auto"/>
              <w:right w:val="single" w:sz="4" w:space="0" w:color="auto"/>
            </w:tcBorders>
            <w:noWrap/>
            <w:vAlign w:val="center"/>
            <w:hideMark/>
          </w:tcPr>
          <w:p w14:paraId="3BA084D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181490E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6807F09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13A5C8A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5A100C9B"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34C070E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5B7F22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0CD2CB9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0DDA3E6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0897916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39B24D4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05D26E1B" w14:textId="77777777" w:rsidTr="00573A5C">
        <w:trPr>
          <w:trHeight w:val="558"/>
        </w:trPr>
        <w:tc>
          <w:tcPr>
            <w:tcW w:w="885" w:type="dxa"/>
            <w:tcBorders>
              <w:top w:val="nil"/>
              <w:left w:val="single" w:sz="4" w:space="0" w:color="auto"/>
              <w:bottom w:val="single" w:sz="4" w:space="0" w:color="auto"/>
              <w:right w:val="single" w:sz="4" w:space="0" w:color="auto"/>
            </w:tcBorders>
            <w:noWrap/>
            <w:vAlign w:val="center"/>
            <w:hideMark/>
          </w:tcPr>
          <w:p w14:paraId="27F1DBC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0488564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7D63A3F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7296D67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1FAF2818"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1DA1DA7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6547C8F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0DF5D0F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2A5DC19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69D9548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518C136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397FB2FD" w14:textId="77777777" w:rsidTr="00573A5C">
        <w:trPr>
          <w:trHeight w:val="692"/>
        </w:trPr>
        <w:tc>
          <w:tcPr>
            <w:tcW w:w="885" w:type="dxa"/>
            <w:tcBorders>
              <w:top w:val="nil"/>
              <w:left w:val="single" w:sz="4" w:space="0" w:color="auto"/>
              <w:bottom w:val="single" w:sz="4" w:space="0" w:color="auto"/>
              <w:right w:val="single" w:sz="4" w:space="0" w:color="auto"/>
            </w:tcBorders>
            <w:noWrap/>
            <w:vAlign w:val="center"/>
            <w:hideMark/>
          </w:tcPr>
          <w:p w14:paraId="74D6C10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6DB8CEE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65E5B91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38FADDC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0B1C0CFE"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4E2B27F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68AA0C3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EA2BA9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23DD50A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7C6C050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570A197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27A685BC" w14:textId="77777777" w:rsidTr="00573A5C">
        <w:trPr>
          <w:trHeight w:val="576"/>
        </w:trPr>
        <w:tc>
          <w:tcPr>
            <w:tcW w:w="885" w:type="dxa"/>
            <w:tcBorders>
              <w:top w:val="nil"/>
              <w:left w:val="single" w:sz="4" w:space="0" w:color="auto"/>
              <w:bottom w:val="single" w:sz="4" w:space="0" w:color="auto"/>
              <w:right w:val="single" w:sz="4" w:space="0" w:color="auto"/>
            </w:tcBorders>
            <w:noWrap/>
            <w:vAlign w:val="center"/>
            <w:hideMark/>
          </w:tcPr>
          <w:p w14:paraId="730255B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3B9E79F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49B8B1C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4D89AF2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361084E4"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32C6FAF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1697A5C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2BFDCB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2584653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632C33B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31C9D96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7B70AD05" w14:textId="77777777" w:rsidTr="00573A5C">
        <w:trPr>
          <w:trHeight w:val="557"/>
        </w:trPr>
        <w:tc>
          <w:tcPr>
            <w:tcW w:w="885" w:type="dxa"/>
            <w:tcBorders>
              <w:top w:val="nil"/>
              <w:left w:val="single" w:sz="4" w:space="0" w:color="auto"/>
              <w:bottom w:val="single" w:sz="4" w:space="0" w:color="auto"/>
              <w:right w:val="single" w:sz="4" w:space="0" w:color="auto"/>
            </w:tcBorders>
            <w:noWrap/>
            <w:vAlign w:val="center"/>
            <w:hideMark/>
          </w:tcPr>
          <w:p w14:paraId="3A65490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5AB043B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37220AE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3009612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72E15DE6"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4ADC31F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7C76DDC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7726E27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29CB2B6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724BDF9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63CE466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4597EBE4" w14:textId="77777777" w:rsidTr="00573A5C">
        <w:trPr>
          <w:trHeight w:val="689"/>
        </w:trPr>
        <w:tc>
          <w:tcPr>
            <w:tcW w:w="885" w:type="dxa"/>
            <w:tcBorders>
              <w:top w:val="nil"/>
              <w:left w:val="single" w:sz="4" w:space="0" w:color="auto"/>
              <w:bottom w:val="single" w:sz="4" w:space="0" w:color="auto"/>
              <w:right w:val="single" w:sz="4" w:space="0" w:color="auto"/>
            </w:tcBorders>
            <w:noWrap/>
            <w:vAlign w:val="center"/>
            <w:hideMark/>
          </w:tcPr>
          <w:p w14:paraId="2CAA887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2541E33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6BB6B8B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5BD8B7A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tcPr>
          <w:p w14:paraId="240AF2B7" w14:textId="77777777" w:rsidR="00573A5C" w:rsidRDefault="00573A5C">
            <w:pPr>
              <w:widowControl/>
              <w:jc w:val="left"/>
              <w:rPr>
                <w:rFonts w:ascii="宋体" w:eastAsia="宋体" w:hAnsi="宋体" w:cs="宋体" w:hint="eastAsia"/>
                <w:kern w:val="0"/>
                <w:sz w:val="24"/>
                <w:szCs w:val="24"/>
              </w:rPr>
            </w:pPr>
          </w:p>
        </w:tc>
        <w:tc>
          <w:tcPr>
            <w:tcW w:w="1295" w:type="dxa"/>
            <w:tcBorders>
              <w:top w:val="nil"/>
              <w:left w:val="nil"/>
              <w:bottom w:val="single" w:sz="4" w:space="0" w:color="auto"/>
              <w:right w:val="single" w:sz="4" w:space="0" w:color="auto"/>
            </w:tcBorders>
            <w:noWrap/>
            <w:vAlign w:val="center"/>
            <w:hideMark/>
          </w:tcPr>
          <w:p w14:paraId="530E16E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E92174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2594CE5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58BC087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409D8D8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774C4FA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4FF8CBE4" w14:textId="77777777" w:rsidTr="00573A5C">
        <w:trPr>
          <w:trHeight w:val="569"/>
        </w:trPr>
        <w:tc>
          <w:tcPr>
            <w:tcW w:w="885" w:type="dxa"/>
            <w:tcBorders>
              <w:top w:val="nil"/>
              <w:left w:val="single" w:sz="4" w:space="0" w:color="auto"/>
              <w:bottom w:val="single" w:sz="4" w:space="0" w:color="auto"/>
              <w:right w:val="single" w:sz="4" w:space="0" w:color="auto"/>
            </w:tcBorders>
            <w:noWrap/>
            <w:vAlign w:val="center"/>
            <w:hideMark/>
          </w:tcPr>
          <w:p w14:paraId="70417559"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412" w:type="dxa"/>
            <w:tcBorders>
              <w:top w:val="nil"/>
              <w:left w:val="nil"/>
              <w:bottom w:val="single" w:sz="4" w:space="0" w:color="auto"/>
              <w:right w:val="single" w:sz="4" w:space="0" w:color="auto"/>
            </w:tcBorders>
            <w:noWrap/>
            <w:vAlign w:val="center"/>
            <w:hideMark/>
          </w:tcPr>
          <w:p w14:paraId="1A3FCA46"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996" w:type="dxa"/>
            <w:tcBorders>
              <w:top w:val="nil"/>
              <w:left w:val="nil"/>
              <w:bottom w:val="single" w:sz="4" w:space="0" w:color="auto"/>
              <w:right w:val="single" w:sz="4" w:space="0" w:color="auto"/>
            </w:tcBorders>
            <w:noWrap/>
            <w:vAlign w:val="center"/>
            <w:hideMark/>
          </w:tcPr>
          <w:p w14:paraId="1C3FAB7C"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202" w:type="dxa"/>
            <w:tcBorders>
              <w:top w:val="nil"/>
              <w:left w:val="nil"/>
              <w:bottom w:val="single" w:sz="4" w:space="0" w:color="auto"/>
              <w:right w:val="single" w:sz="4" w:space="0" w:color="auto"/>
            </w:tcBorders>
            <w:noWrap/>
            <w:vAlign w:val="center"/>
            <w:hideMark/>
          </w:tcPr>
          <w:p w14:paraId="51A27589"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124" w:type="dxa"/>
            <w:tcBorders>
              <w:top w:val="nil"/>
              <w:left w:val="nil"/>
              <w:bottom w:val="single" w:sz="4" w:space="0" w:color="auto"/>
              <w:right w:val="single" w:sz="4" w:space="0" w:color="auto"/>
            </w:tcBorders>
          </w:tcPr>
          <w:p w14:paraId="6083D92A" w14:textId="77777777" w:rsidR="00573A5C" w:rsidRDefault="00573A5C">
            <w:pPr>
              <w:widowControl/>
              <w:jc w:val="left"/>
              <w:rPr>
                <w:rFonts w:ascii="宋体" w:eastAsia="宋体" w:hAnsi="宋体" w:cs="宋体" w:hint="eastAsia"/>
                <w:color w:val="FF0000"/>
                <w:kern w:val="0"/>
                <w:sz w:val="24"/>
                <w:szCs w:val="24"/>
              </w:rPr>
            </w:pPr>
          </w:p>
        </w:tc>
        <w:tc>
          <w:tcPr>
            <w:tcW w:w="1295" w:type="dxa"/>
            <w:tcBorders>
              <w:top w:val="nil"/>
              <w:left w:val="nil"/>
              <w:bottom w:val="single" w:sz="4" w:space="0" w:color="auto"/>
              <w:right w:val="single" w:sz="4" w:space="0" w:color="auto"/>
            </w:tcBorders>
            <w:noWrap/>
            <w:vAlign w:val="center"/>
            <w:hideMark/>
          </w:tcPr>
          <w:p w14:paraId="3D2F1CA4"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536A8722"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117" w:type="dxa"/>
            <w:tcBorders>
              <w:top w:val="nil"/>
              <w:left w:val="nil"/>
              <w:bottom w:val="single" w:sz="4" w:space="0" w:color="auto"/>
              <w:right w:val="single" w:sz="4" w:space="0" w:color="auto"/>
            </w:tcBorders>
            <w:noWrap/>
            <w:vAlign w:val="center"/>
            <w:hideMark/>
          </w:tcPr>
          <w:p w14:paraId="38CF0F19"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480" w:type="dxa"/>
            <w:tcBorders>
              <w:top w:val="nil"/>
              <w:left w:val="nil"/>
              <w:bottom w:val="single" w:sz="4" w:space="0" w:color="auto"/>
              <w:right w:val="single" w:sz="4" w:space="0" w:color="auto"/>
            </w:tcBorders>
            <w:noWrap/>
            <w:vAlign w:val="center"/>
            <w:hideMark/>
          </w:tcPr>
          <w:p w14:paraId="7A83138F"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1842" w:type="dxa"/>
            <w:tcBorders>
              <w:top w:val="nil"/>
              <w:left w:val="nil"/>
              <w:bottom w:val="single" w:sz="4" w:space="0" w:color="auto"/>
              <w:right w:val="single" w:sz="4" w:space="0" w:color="auto"/>
            </w:tcBorders>
            <w:noWrap/>
            <w:vAlign w:val="center"/>
            <w:hideMark/>
          </w:tcPr>
          <w:p w14:paraId="11926138"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c>
          <w:tcPr>
            <w:tcW w:w="2089" w:type="dxa"/>
            <w:tcBorders>
              <w:top w:val="nil"/>
              <w:left w:val="nil"/>
              <w:bottom w:val="single" w:sz="4" w:space="0" w:color="auto"/>
              <w:right w:val="single" w:sz="4" w:space="0" w:color="auto"/>
            </w:tcBorders>
            <w:noWrap/>
            <w:vAlign w:val="center"/>
            <w:hideMark/>
          </w:tcPr>
          <w:p w14:paraId="37A85605" w14:textId="77777777" w:rsidR="00573A5C" w:rsidRDefault="00573A5C">
            <w:pPr>
              <w:widowControl/>
              <w:jc w:val="left"/>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 xml:space="preserve">　</w:t>
            </w:r>
          </w:p>
        </w:tc>
      </w:tr>
    </w:tbl>
    <w:p w14:paraId="16B2CE03" w14:textId="77777777" w:rsidR="00573A5C" w:rsidRDefault="00573A5C" w:rsidP="00573A5C">
      <w:pPr>
        <w:rPr>
          <w:rFonts w:ascii="仿宋" w:eastAsia="仿宋" w:hAnsi="仿宋" w:hint="eastAsia"/>
          <w:sz w:val="24"/>
          <w:szCs w:val="24"/>
        </w:rPr>
      </w:pPr>
    </w:p>
    <w:p w14:paraId="6495F6F2" w14:textId="77777777" w:rsidR="00573A5C" w:rsidRDefault="00573A5C" w:rsidP="00573A5C">
      <w:pPr>
        <w:rPr>
          <w:rFonts w:ascii="仿宋" w:eastAsia="仿宋" w:hAnsi="仿宋" w:hint="eastAsia"/>
          <w:sz w:val="24"/>
          <w:szCs w:val="24"/>
        </w:rPr>
      </w:pPr>
      <w:r>
        <w:rPr>
          <w:rFonts w:ascii="仿宋" w:eastAsia="仿宋" w:hAnsi="仿宋" w:hint="eastAsia"/>
          <w:sz w:val="24"/>
          <w:szCs w:val="24"/>
        </w:rPr>
        <w:br w:type="page"/>
      </w:r>
    </w:p>
    <w:p w14:paraId="682F820C" w14:textId="77777777" w:rsidR="00573A5C" w:rsidRDefault="00573A5C" w:rsidP="00573A5C">
      <w:pPr>
        <w:ind w:right="1120"/>
        <w:rPr>
          <w:rFonts w:ascii="仿宋" w:eastAsia="仿宋" w:hAnsi="仿宋" w:cs="宋体" w:hint="eastAsia"/>
          <w:kern w:val="0"/>
          <w:sz w:val="24"/>
          <w:szCs w:val="24"/>
        </w:rPr>
      </w:pPr>
      <w:r>
        <w:rPr>
          <w:rFonts w:ascii="仿宋" w:eastAsia="仿宋" w:hAnsi="仿宋" w:cs="宋体" w:hint="eastAsia"/>
          <w:kern w:val="0"/>
          <w:sz w:val="24"/>
          <w:szCs w:val="24"/>
        </w:rPr>
        <w:lastRenderedPageBreak/>
        <w:t>附件3</w:t>
      </w:r>
    </w:p>
    <w:tbl>
      <w:tblPr>
        <w:tblW w:w="14684" w:type="dxa"/>
        <w:tblInd w:w="108" w:type="dxa"/>
        <w:tblLook w:val="04A0" w:firstRow="1" w:lastRow="0" w:firstColumn="1" w:lastColumn="0" w:noHBand="0" w:noVBand="1"/>
      </w:tblPr>
      <w:tblGrid>
        <w:gridCol w:w="885"/>
        <w:gridCol w:w="1433"/>
        <w:gridCol w:w="1005"/>
        <w:gridCol w:w="1005"/>
        <w:gridCol w:w="1342"/>
        <w:gridCol w:w="1307"/>
        <w:gridCol w:w="1127"/>
        <w:gridCol w:w="1127"/>
        <w:gridCol w:w="1493"/>
        <w:gridCol w:w="1858"/>
        <w:gridCol w:w="2102"/>
      </w:tblGrid>
      <w:tr w:rsidR="00573A5C" w14:paraId="7A93F339" w14:textId="77777777" w:rsidTr="00573A5C">
        <w:trPr>
          <w:trHeight w:val="285"/>
        </w:trPr>
        <w:tc>
          <w:tcPr>
            <w:tcW w:w="14684" w:type="dxa"/>
            <w:gridSpan w:val="11"/>
            <w:hideMark/>
          </w:tcPr>
          <w:p w14:paraId="019CE1ED" w14:textId="77777777" w:rsidR="00573A5C" w:rsidRDefault="00573A5C">
            <w:pPr>
              <w:widowControl/>
              <w:jc w:val="center"/>
              <w:rPr>
                <w:rFonts w:ascii="黑体" w:eastAsia="黑体" w:hAnsi="黑体" w:cs="宋体" w:hint="eastAsia"/>
                <w:b/>
                <w:bCs/>
                <w:kern w:val="0"/>
                <w:sz w:val="32"/>
                <w:szCs w:val="32"/>
              </w:rPr>
            </w:pPr>
            <w:r>
              <w:rPr>
                <w:rFonts w:ascii="黑体" w:eastAsia="黑体" w:hAnsi="黑体" w:cs="宋体" w:hint="eastAsia"/>
                <w:b/>
                <w:bCs/>
                <w:kern w:val="0"/>
                <w:sz w:val="32"/>
                <w:szCs w:val="32"/>
              </w:rPr>
              <w:t>**单位固定资产报废明细表（家具类）</w:t>
            </w:r>
          </w:p>
        </w:tc>
      </w:tr>
      <w:tr w:rsidR="00573A5C" w14:paraId="5AD17D83" w14:textId="77777777" w:rsidTr="00573A5C">
        <w:trPr>
          <w:trHeight w:val="718"/>
        </w:trPr>
        <w:tc>
          <w:tcPr>
            <w:tcW w:w="885" w:type="dxa"/>
            <w:tcBorders>
              <w:top w:val="single" w:sz="4" w:space="0" w:color="auto"/>
              <w:left w:val="single" w:sz="4" w:space="0" w:color="auto"/>
              <w:bottom w:val="single" w:sz="4" w:space="0" w:color="auto"/>
              <w:right w:val="single" w:sz="4" w:space="0" w:color="auto"/>
            </w:tcBorders>
            <w:noWrap/>
            <w:vAlign w:val="center"/>
            <w:hideMark/>
          </w:tcPr>
          <w:p w14:paraId="18E6BF68"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序号</w:t>
            </w:r>
          </w:p>
        </w:tc>
        <w:tc>
          <w:tcPr>
            <w:tcW w:w="1433" w:type="dxa"/>
            <w:tcBorders>
              <w:top w:val="single" w:sz="4" w:space="0" w:color="auto"/>
              <w:left w:val="nil"/>
              <w:bottom w:val="single" w:sz="4" w:space="0" w:color="auto"/>
              <w:right w:val="single" w:sz="4" w:space="0" w:color="auto"/>
            </w:tcBorders>
            <w:noWrap/>
            <w:vAlign w:val="center"/>
            <w:hideMark/>
          </w:tcPr>
          <w:p w14:paraId="6749B4CC"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资产编号</w:t>
            </w:r>
          </w:p>
        </w:tc>
        <w:tc>
          <w:tcPr>
            <w:tcW w:w="1005" w:type="dxa"/>
            <w:tcBorders>
              <w:top w:val="single" w:sz="4" w:space="0" w:color="auto"/>
              <w:left w:val="nil"/>
              <w:bottom w:val="single" w:sz="4" w:space="0" w:color="auto"/>
              <w:right w:val="single" w:sz="4" w:space="0" w:color="auto"/>
            </w:tcBorders>
            <w:noWrap/>
            <w:vAlign w:val="center"/>
            <w:hideMark/>
          </w:tcPr>
          <w:p w14:paraId="11A9E2E9"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名称</w:t>
            </w:r>
          </w:p>
        </w:tc>
        <w:tc>
          <w:tcPr>
            <w:tcW w:w="1005" w:type="dxa"/>
            <w:tcBorders>
              <w:top w:val="single" w:sz="4" w:space="0" w:color="auto"/>
              <w:left w:val="nil"/>
              <w:bottom w:val="single" w:sz="4" w:space="0" w:color="auto"/>
              <w:right w:val="single" w:sz="4" w:space="0" w:color="auto"/>
            </w:tcBorders>
            <w:noWrap/>
            <w:vAlign w:val="center"/>
            <w:hideMark/>
          </w:tcPr>
          <w:p w14:paraId="3D72AE3B"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分类号码</w:t>
            </w:r>
          </w:p>
        </w:tc>
        <w:tc>
          <w:tcPr>
            <w:tcW w:w="1342" w:type="dxa"/>
            <w:tcBorders>
              <w:top w:val="single" w:sz="4" w:space="0" w:color="auto"/>
              <w:left w:val="nil"/>
              <w:bottom w:val="single" w:sz="4" w:space="0" w:color="auto"/>
              <w:right w:val="single" w:sz="4" w:space="0" w:color="auto"/>
            </w:tcBorders>
            <w:hideMark/>
          </w:tcPr>
          <w:p w14:paraId="7392E000" w14:textId="77777777" w:rsidR="00573A5C" w:rsidRDefault="00573A5C">
            <w:pPr>
              <w:widowControl/>
              <w:spacing w:line="600" w:lineRule="auto"/>
              <w:jc w:val="center"/>
              <w:rPr>
                <w:rFonts w:ascii="仿宋" w:eastAsia="仿宋" w:hAnsi="仿宋" w:cs="宋体" w:hint="eastAsia"/>
                <w:b/>
                <w:bCs/>
                <w:kern w:val="0"/>
                <w:szCs w:val="21"/>
              </w:rPr>
            </w:pPr>
            <w:r>
              <w:rPr>
                <w:rFonts w:ascii="仿宋" w:eastAsia="仿宋" w:hAnsi="仿宋" w:cs="宋体" w:hint="eastAsia"/>
                <w:b/>
                <w:bCs/>
                <w:kern w:val="0"/>
                <w:szCs w:val="21"/>
              </w:rPr>
              <w:t>使用方向</w:t>
            </w:r>
          </w:p>
        </w:tc>
        <w:tc>
          <w:tcPr>
            <w:tcW w:w="1307" w:type="dxa"/>
            <w:tcBorders>
              <w:top w:val="single" w:sz="4" w:space="0" w:color="auto"/>
              <w:left w:val="nil"/>
              <w:bottom w:val="single" w:sz="4" w:space="0" w:color="auto"/>
              <w:right w:val="single" w:sz="4" w:space="0" w:color="auto"/>
            </w:tcBorders>
            <w:noWrap/>
            <w:vAlign w:val="center"/>
            <w:hideMark/>
          </w:tcPr>
          <w:p w14:paraId="64A866A5"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总价</w:t>
            </w:r>
          </w:p>
        </w:tc>
        <w:tc>
          <w:tcPr>
            <w:tcW w:w="1127" w:type="dxa"/>
            <w:tcBorders>
              <w:top w:val="single" w:sz="4" w:space="0" w:color="auto"/>
              <w:left w:val="nil"/>
              <w:bottom w:val="single" w:sz="4" w:space="0" w:color="auto"/>
              <w:right w:val="single" w:sz="4" w:space="0" w:color="auto"/>
            </w:tcBorders>
            <w:noWrap/>
            <w:vAlign w:val="center"/>
            <w:hideMark/>
          </w:tcPr>
          <w:p w14:paraId="2B76B184"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入账日期</w:t>
            </w:r>
          </w:p>
        </w:tc>
        <w:tc>
          <w:tcPr>
            <w:tcW w:w="1127" w:type="dxa"/>
            <w:tcBorders>
              <w:top w:val="single" w:sz="4" w:space="0" w:color="auto"/>
              <w:left w:val="nil"/>
              <w:bottom w:val="single" w:sz="4" w:space="0" w:color="auto"/>
              <w:right w:val="single" w:sz="4" w:space="0" w:color="auto"/>
            </w:tcBorders>
            <w:noWrap/>
            <w:vAlign w:val="center"/>
            <w:hideMark/>
          </w:tcPr>
          <w:p w14:paraId="0384EC2C"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资产净值</w:t>
            </w:r>
          </w:p>
        </w:tc>
        <w:tc>
          <w:tcPr>
            <w:tcW w:w="1493" w:type="dxa"/>
            <w:tcBorders>
              <w:top w:val="single" w:sz="4" w:space="0" w:color="auto"/>
              <w:left w:val="nil"/>
              <w:bottom w:val="single" w:sz="4" w:space="0" w:color="auto"/>
              <w:right w:val="single" w:sz="4" w:space="0" w:color="auto"/>
            </w:tcBorders>
            <w:noWrap/>
            <w:vAlign w:val="center"/>
            <w:hideMark/>
          </w:tcPr>
          <w:p w14:paraId="1D6517F2"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使用单位</w:t>
            </w:r>
          </w:p>
        </w:tc>
        <w:tc>
          <w:tcPr>
            <w:tcW w:w="1858" w:type="dxa"/>
            <w:tcBorders>
              <w:top w:val="single" w:sz="4" w:space="0" w:color="auto"/>
              <w:left w:val="nil"/>
              <w:bottom w:val="single" w:sz="4" w:space="0" w:color="auto"/>
              <w:right w:val="single" w:sz="4" w:space="0" w:color="auto"/>
            </w:tcBorders>
            <w:noWrap/>
            <w:vAlign w:val="center"/>
            <w:hideMark/>
          </w:tcPr>
          <w:p w14:paraId="4A546F16"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存放地点</w:t>
            </w:r>
          </w:p>
        </w:tc>
        <w:tc>
          <w:tcPr>
            <w:tcW w:w="2102" w:type="dxa"/>
            <w:tcBorders>
              <w:top w:val="single" w:sz="4" w:space="0" w:color="auto"/>
              <w:left w:val="nil"/>
              <w:bottom w:val="single" w:sz="4" w:space="0" w:color="auto"/>
              <w:right w:val="single" w:sz="4" w:space="0" w:color="auto"/>
            </w:tcBorders>
            <w:vAlign w:val="center"/>
            <w:hideMark/>
          </w:tcPr>
          <w:p w14:paraId="24368678" w14:textId="77777777" w:rsidR="00573A5C" w:rsidRDefault="00573A5C">
            <w:pPr>
              <w:widowControl/>
              <w:jc w:val="center"/>
              <w:rPr>
                <w:rFonts w:ascii="仿宋" w:eastAsia="仿宋" w:hAnsi="仿宋" w:cs="宋体" w:hint="eastAsia"/>
                <w:b/>
                <w:bCs/>
                <w:kern w:val="0"/>
                <w:szCs w:val="21"/>
              </w:rPr>
            </w:pPr>
            <w:r>
              <w:rPr>
                <w:rFonts w:ascii="仿宋" w:eastAsia="仿宋" w:hAnsi="仿宋" w:cs="宋体" w:hint="eastAsia"/>
                <w:b/>
                <w:bCs/>
                <w:kern w:val="0"/>
                <w:szCs w:val="21"/>
              </w:rPr>
              <w:t>使用人</w:t>
            </w:r>
          </w:p>
        </w:tc>
      </w:tr>
      <w:tr w:rsidR="00573A5C" w14:paraId="759F3805" w14:textId="77777777" w:rsidTr="00573A5C">
        <w:trPr>
          <w:trHeight w:val="762"/>
        </w:trPr>
        <w:tc>
          <w:tcPr>
            <w:tcW w:w="885" w:type="dxa"/>
            <w:tcBorders>
              <w:top w:val="nil"/>
              <w:left w:val="single" w:sz="4" w:space="0" w:color="auto"/>
              <w:bottom w:val="single" w:sz="4" w:space="0" w:color="auto"/>
              <w:right w:val="single" w:sz="4" w:space="0" w:color="auto"/>
            </w:tcBorders>
            <w:noWrap/>
            <w:vAlign w:val="center"/>
            <w:hideMark/>
          </w:tcPr>
          <w:p w14:paraId="31C8F53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057404A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4EE3C4C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12FFCF2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7ABB8127"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0656C1E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4958D9B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70A5EAF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2833241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4CFCB95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165FD5F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081CBDD7" w14:textId="77777777" w:rsidTr="00573A5C">
        <w:trPr>
          <w:trHeight w:val="689"/>
        </w:trPr>
        <w:tc>
          <w:tcPr>
            <w:tcW w:w="885" w:type="dxa"/>
            <w:tcBorders>
              <w:top w:val="nil"/>
              <w:left w:val="single" w:sz="4" w:space="0" w:color="auto"/>
              <w:bottom w:val="single" w:sz="4" w:space="0" w:color="auto"/>
              <w:right w:val="single" w:sz="4" w:space="0" w:color="auto"/>
            </w:tcBorders>
            <w:noWrap/>
            <w:vAlign w:val="center"/>
            <w:hideMark/>
          </w:tcPr>
          <w:p w14:paraId="7834FDD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23FC16C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19027DC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0F9FF89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07105C4D"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19B1A63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4F42D80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5265B5D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22FEEA2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2868BDB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55430B7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49ECBCEF" w14:textId="77777777" w:rsidTr="00573A5C">
        <w:trPr>
          <w:trHeight w:val="698"/>
        </w:trPr>
        <w:tc>
          <w:tcPr>
            <w:tcW w:w="885" w:type="dxa"/>
            <w:tcBorders>
              <w:top w:val="nil"/>
              <w:left w:val="single" w:sz="4" w:space="0" w:color="auto"/>
              <w:bottom w:val="single" w:sz="4" w:space="0" w:color="auto"/>
              <w:right w:val="single" w:sz="4" w:space="0" w:color="auto"/>
            </w:tcBorders>
            <w:noWrap/>
            <w:vAlign w:val="center"/>
            <w:hideMark/>
          </w:tcPr>
          <w:p w14:paraId="51AB852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3C1FC47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29C0016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460200B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55E34154"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0A4E183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7103FAF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40C0327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285D03E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136C8F3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46BFDF7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00A78C63" w14:textId="77777777" w:rsidTr="00573A5C">
        <w:trPr>
          <w:trHeight w:val="590"/>
        </w:trPr>
        <w:tc>
          <w:tcPr>
            <w:tcW w:w="885" w:type="dxa"/>
            <w:tcBorders>
              <w:top w:val="nil"/>
              <w:left w:val="single" w:sz="4" w:space="0" w:color="auto"/>
              <w:bottom w:val="single" w:sz="4" w:space="0" w:color="auto"/>
              <w:right w:val="single" w:sz="4" w:space="0" w:color="auto"/>
            </w:tcBorders>
            <w:noWrap/>
            <w:vAlign w:val="center"/>
            <w:hideMark/>
          </w:tcPr>
          <w:p w14:paraId="1A18FB7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4B73A12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2DFA335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7290E9E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3C69ED1A"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46B9E27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6432289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734C845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597D189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2F25AB7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533057D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7C6E8441" w14:textId="77777777" w:rsidTr="00573A5C">
        <w:trPr>
          <w:trHeight w:val="562"/>
        </w:trPr>
        <w:tc>
          <w:tcPr>
            <w:tcW w:w="885" w:type="dxa"/>
            <w:tcBorders>
              <w:top w:val="nil"/>
              <w:left w:val="single" w:sz="4" w:space="0" w:color="auto"/>
              <w:bottom w:val="single" w:sz="4" w:space="0" w:color="auto"/>
              <w:right w:val="single" w:sz="4" w:space="0" w:color="auto"/>
            </w:tcBorders>
            <w:noWrap/>
            <w:vAlign w:val="center"/>
            <w:hideMark/>
          </w:tcPr>
          <w:p w14:paraId="36C14FF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312476D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5EEFF47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368160D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1C6C6D53"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06AAC77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60B40B6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76267E6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3DCD202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015711B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044F975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01ED5FB1" w14:textId="77777777" w:rsidTr="00573A5C">
        <w:trPr>
          <w:trHeight w:val="556"/>
        </w:trPr>
        <w:tc>
          <w:tcPr>
            <w:tcW w:w="885" w:type="dxa"/>
            <w:tcBorders>
              <w:top w:val="nil"/>
              <w:left w:val="single" w:sz="4" w:space="0" w:color="auto"/>
              <w:bottom w:val="single" w:sz="4" w:space="0" w:color="auto"/>
              <w:right w:val="single" w:sz="4" w:space="0" w:color="auto"/>
            </w:tcBorders>
            <w:noWrap/>
            <w:vAlign w:val="center"/>
            <w:hideMark/>
          </w:tcPr>
          <w:p w14:paraId="36D4A32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16844BE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6C6118B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63FCF91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7AEDE45D"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135EB64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33838A4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585B858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4A1E626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0AB326B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15E15E5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05275080" w14:textId="77777777" w:rsidTr="00573A5C">
        <w:trPr>
          <w:trHeight w:val="589"/>
        </w:trPr>
        <w:tc>
          <w:tcPr>
            <w:tcW w:w="885" w:type="dxa"/>
            <w:tcBorders>
              <w:top w:val="nil"/>
              <w:left w:val="single" w:sz="4" w:space="0" w:color="auto"/>
              <w:bottom w:val="single" w:sz="4" w:space="0" w:color="auto"/>
              <w:right w:val="single" w:sz="4" w:space="0" w:color="auto"/>
            </w:tcBorders>
            <w:noWrap/>
            <w:vAlign w:val="center"/>
            <w:hideMark/>
          </w:tcPr>
          <w:p w14:paraId="0A7CB73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6D8E398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04422B3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798050E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4AAD17D8"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6D78969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463689A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354CBC3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5BDE5CC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7C9B333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6908796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7CA7172C" w14:textId="77777777" w:rsidTr="00573A5C">
        <w:trPr>
          <w:trHeight w:val="575"/>
        </w:trPr>
        <w:tc>
          <w:tcPr>
            <w:tcW w:w="885" w:type="dxa"/>
            <w:tcBorders>
              <w:top w:val="nil"/>
              <w:left w:val="single" w:sz="4" w:space="0" w:color="auto"/>
              <w:bottom w:val="single" w:sz="4" w:space="0" w:color="auto"/>
              <w:right w:val="single" w:sz="4" w:space="0" w:color="auto"/>
            </w:tcBorders>
            <w:noWrap/>
            <w:vAlign w:val="center"/>
            <w:hideMark/>
          </w:tcPr>
          <w:p w14:paraId="5047E25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70C2108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6000A90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1460CB1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605C9DAD"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5C19F20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6A65E960"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62B6FFF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218746E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5DB7FC6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765A2E1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3F989FCD" w14:textId="77777777" w:rsidTr="00573A5C">
        <w:trPr>
          <w:trHeight w:val="555"/>
        </w:trPr>
        <w:tc>
          <w:tcPr>
            <w:tcW w:w="885" w:type="dxa"/>
            <w:tcBorders>
              <w:top w:val="nil"/>
              <w:left w:val="single" w:sz="4" w:space="0" w:color="auto"/>
              <w:bottom w:val="single" w:sz="4" w:space="0" w:color="auto"/>
              <w:right w:val="single" w:sz="4" w:space="0" w:color="auto"/>
            </w:tcBorders>
            <w:noWrap/>
            <w:vAlign w:val="center"/>
            <w:hideMark/>
          </w:tcPr>
          <w:p w14:paraId="3130E5B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3BE8E17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701E591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574D80E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53580ABE"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73A10485"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033758EF"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7D5B6A9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3716062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62F77736"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4AA5396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67429897" w14:textId="77777777" w:rsidTr="00573A5C">
        <w:trPr>
          <w:trHeight w:val="690"/>
        </w:trPr>
        <w:tc>
          <w:tcPr>
            <w:tcW w:w="885" w:type="dxa"/>
            <w:tcBorders>
              <w:top w:val="nil"/>
              <w:left w:val="single" w:sz="4" w:space="0" w:color="auto"/>
              <w:bottom w:val="single" w:sz="4" w:space="0" w:color="auto"/>
              <w:right w:val="single" w:sz="4" w:space="0" w:color="auto"/>
            </w:tcBorders>
            <w:noWrap/>
            <w:vAlign w:val="center"/>
            <w:hideMark/>
          </w:tcPr>
          <w:p w14:paraId="5D3764D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3123B4F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41E2380E"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1E8D402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2BE24A65"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234CC9B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53E2BD08"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3C7AB00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49C0BBE3"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01F4D327"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285530EC"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573A5C" w14:paraId="6BE11BAA" w14:textId="77777777" w:rsidTr="00573A5C">
        <w:trPr>
          <w:trHeight w:val="558"/>
        </w:trPr>
        <w:tc>
          <w:tcPr>
            <w:tcW w:w="885" w:type="dxa"/>
            <w:tcBorders>
              <w:top w:val="nil"/>
              <w:left w:val="single" w:sz="4" w:space="0" w:color="auto"/>
              <w:bottom w:val="single" w:sz="4" w:space="0" w:color="auto"/>
              <w:right w:val="single" w:sz="4" w:space="0" w:color="auto"/>
            </w:tcBorders>
            <w:noWrap/>
            <w:vAlign w:val="center"/>
            <w:hideMark/>
          </w:tcPr>
          <w:p w14:paraId="00E4B4F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33" w:type="dxa"/>
            <w:tcBorders>
              <w:top w:val="nil"/>
              <w:left w:val="nil"/>
              <w:bottom w:val="single" w:sz="4" w:space="0" w:color="auto"/>
              <w:right w:val="single" w:sz="4" w:space="0" w:color="auto"/>
            </w:tcBorders>
            <w:noWrap/>
            <w:vAlign w:val="center"/>
            <w:hideMark/>
          </w:tcPr>
          <w:p w14:paraId="60FE647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1A60AD5B"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5" w:type="dxa"/>
            <w:tcBorders>
              <w:top w:val="nil"/>
              <w:left w:val="nil"/>
              <w:bottom w:val="single" w:sz="4" w:space="0" w:color="auto"/>
              <w:right w:val="single" w:sz="4" w:space="0" w:color="auto"/>
            </w:tcBorders>
            <w:noWrap/>
            <w:vAlign w:val="center"/>
            <w:hideMark/>
          </w:tcPr>
          <w:p w14:paraId="09E73AA1"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tcPr>
          <w:p w14:paraId="06C0D94E" w14:textId="77777777" w:rsidR="00573A5C" w:rsidRDefault="00573A5C">
            <w:pPr>
              <w:widowControl/>
              <w:jc w:val="left"/>
              <w:rPr>
                <w:rFonts w:ascii="宋体" w:eastAsia="宋体" w:hAnsi="宋体" w:cs="宋体" w:hint="eastAsia"/>
                <w:kern w:val="0"/>
                <w:sz w:val="24"/>
                <w:szCs w:val="24"/>
              </w:rPr>
            </w:pPr>
          </w:p>
        </w:tc>
        <w:tc>
          <w:tcPr>
            <w:tcW w:w="1307" w:type="dxa"/>
            <w:tcBorders>
              <w:top w:val="nil"/>
              <w:left w:val="nil"/>
              <w:bottom w:val="single" w:sz="4" w:space="0" w:color="auto"/>
              <w:right w:val="single" w:sz="4" w:space="0" w:color="auto"/>
            </w:tcBorders>
            <w:noWrap/>
            <w:vAlign w:val="center"/>
            <w:hideMark/>
          </w:tcPr>
          <w:p w14:paraId="2F5D3C42"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26DD8F4A"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127" w:type="dxa"/>
            <w:tcBorders>
              <w:top w:val="nil"/>
              <w:left w:val="nil"/>
              <w:bottom w:val="single" w:sz="4" w:space="0" w:color="auto"/>
              <w:right w:val="single" w:sz="4" w:space="0" w:color="auto"/>
            </w:tcBorders>
            <w:noWrap/>
            <w:vAlign w:val="center"/>
            <w:hideMark/>
          </w:tcPr>
          <w:p w14:paraId="1CCEBF29"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3" w:type="dxa"/>
            <w:tcBorders>
              <w:top w:val="nil"/>
              <w:left w:val="nil"/>
              <w:bottom w:val="single" w:sz="4" w:space="0" w:color="auto"/>
              <w:right w:val="single" w:sz="4" w:space="0" w:color="auto"/>
            </w:tcBorders>
            <w:noWrap/>
            <w:vAlign w:val="center"/>
            <w:hideMark/>
          </w:tcPr>
          <w:p w14:paraId="428840F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58" w:type="dxa"/>
            <w:tcBorders>
              <w:top w:val="nil"/>
              <w:left w:val="nil"/>
              <w:bottom w:val="single" w:sz="4" w:space="0" w:color="auto"/>
              <w:right w:val="single" w:sz="4" w:space="0" w:color="auto"/>
            </w:tcBorders>
            <w:noWrap/>
            <w:vAlign w:val="center"/>
            <w:hideMark/>
          </w:tcPr>
          <w:p w14:paraId="0032137D"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102" w:type="dxa"/>
            <w:tcBorders>
              <w:top w:val="nil"/>
              <w:left w:val="nil"/>
              <w:bottom w:val="single" w:sz="4" w:space="0" w:color="auto"/>
              <w:right w:val="single" w:sz="4" w:space="0" w:color="auto"/>
            </w:tcBorders>
            <w:noWrap/>
            <w:vAlign w:val="center"/>
            <w:hideMark/>
          </w:tcPr>
          <w:p w14:paraId="1C225344" w14:textId="77777777" w:rsidR="00573A5C" w:rsidRDefault="00573A5C">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bl>
    <w:p w14:paraId="35EF2751" w14:textId="77777777" w:rsidR="00573A5C" w:rsidRDefault="00573A5C" w:rsidP="00573A5C">
      <w:pPr>
        <w:rPr>
          <w:rFonts w:ascii="仿宋" w:eastAsia="仿宋" w:hAnsi="仿宋" w:hint="eastAsia"/>
          <w:color w:val="FF0000"/>
          <w:sz w:val="24"/>
          <w:szCs w:val="24"/>
        </w:rPr>
      </w:pPr>
    </w:p>
    <w:p w14:paraId="32C43142" w14:textId="77777777" w:rsidR="00573A5C" w:rsidRDefault="00573A5C" w:rsidP="00573A5C">
      <w:pPr>
        <w:widowControl/>
        <w:jc w:val="left"/>
        <w:rPr>
          <w:rFonts w:ascii="仿宋" w:eastAsia="仿宋" w:hAnsi="仿宋" w:hint="eastAsia"/>
          <w:color w:val="FF0000"/>
          <w:sz w:val="24"/>
          <w:szCs w:val="24"/>
        </w:rPr>
      </w:pPr>
      <w:r>
        <w:rPr>
          <w:rFonts w:ascii="仿宋" w:eastAsia="仿宋" w:hAnsi="仿宋" w:hint="eastAsia"/>
          <w:color w:val="FF0000"/>
          <w:sz w:val="24"/>
          <w:szCs w:val="24"/>
        </w:rPr>
        <w:br w:type="page"/>
      </w:r>
    </w:p>
    <w:p w14:paraId="2BA27ADC" w14:textId="77777777" w:rsidR="00573A5C" w:rsidRDefault="00573A5C" w:rsidP="00573A5C">
      <w:pPr>
        <w:widowControl/>
        <w:jc w:val="left"/>
        <w:rPr>
          <w:rFonts w:ascii="仿宋" w:eastAsia="仿宋" w:hAnsi="仿宋"/>
          <w:sz w:val="24"/>
          <w:szCs w:val="24"/>
        </w:rPr>
        <w:sectPr w:rsidR="00573A5C">
          <w:pgSz w:w="16838" w:h="11906" w:orient="landscape"/>
          <w:pgMar w:top="851" w:right="1077" w:bottom="851" w:left="1077" w:header="851" w:footer="992" w:gutter="0"/>
          <w:cols w:space="720"/>
          <w:docGrid w:type="lines" w:linePitch="312"/>
        </w:sectPr>
      </w:pPr>
    </w:p>
    <w:p w14:paraId="13500126" w14:textId="77777777" w:rsidR="00573A5C" w:rsidRDefault="00573A5C" w:rsidP="00573A5C">
      <w:pPr>
        <w:ind w:right="1120"/>
        <w:rPr>
          <w:rFonts w:ascii="仿宋" w:eastAsia="仿宋" w:hAnsi="仿宋" w:cs="宋体" w:hint="eastAsia"/>
          <w:kern w:val="0"/>
          <w:sz w:val="24"/>
          <w:szCs w:val="24"/>
        </w:rPr>
      </w:pPr>
      <w:r>
        <w:rPr>
          <w:rFonts w:ascii="仿宋" w:eastAsia="仿宋" w:hAnsi="仿宋" w:cs="宋体" w:hint="eastAsia"/>
          <w:kern w:val="0"/>
          <w:sz w:val="24"/>
          <w:szCs w:val="24"/>
        </w:rPr>
        <w:lastRenderedPageBreak/>
        <w:t xml:space="preserve">附件4  </w:t>
      </w:r>
    </w:p>
    <w:p w14:paraId="7F48BD42" w14:textId="77777777" w:rsidR="00573A5C" w:rsidRDefault="00573A5C" w:rsidP="00573A5C">
      <w:pPr>
        <w:ind w:right="1120" w:firstLineChars="400" w:firstLine="1280"/>
        <w:jc w:val="center"/>
        <w:rPr>
          <w:rFonts w:ascii="黑体" w:eastAsia="黑体" w:hAnsi="黑体" w:hint="eastAsia"/>
          <w:sz w:val="30"/>
          <w:szCs w:val="30"/>
        </w:rPr>
      </w:pPr>
      <w:r>
        <w:rPr>
          <w:rFonts w:ascii="黑体" w:eastAsia="黑体" w:hAnsi="黑体" w:hint="eastAsia"/>
          <w:sz w:val="32"/>
          <w:szCs w:val="32"/>
        </w:rPr>
        <w:t>泰山学院贵重资产报废申请表</w:t>
      </w:r>
    </w:p>
    <w:p w14:paraId="24917E7F" w14:textId="77777777" w:rsidR="00573A5C" w:rsidRDefault="00573A5C" w:rsidP="00573A5C">
      <w:pPr>
        <w:ind w:right="1120" w:firstLineChars="300" w:firstLine="720"/>
        <w:rPr>
          <w:rFonts w:ascii="仿宋" w:eastAsia="仿宋" w:hAnsi="仿宋" w:cs="仿宋" w:hint="eastAsia"/>
          <w:sz w:val="24"/>
          <w:szCs w:val="24"/>
        </w:rPr>
      </w:pPr>
      <w:r>
        <w:rPr>
          <w:rFonts w:ascii="仿宋" w:eastAsia="仿宋" w:hAnsi="仿宋" w:hint="eastAsia"/>
          <w:sz w:val="24"/>
          <w:szCs w:val="24"/>
        </w:rPr>
        <w:t>单</w:t>
      </w:r>
      <w:r>
        <w:rPr>
          <w:rFonts w:ascii="仿宋" w:eastAsia="仿宋" w:hAnsi="仿宋" w:cs="仿宋" w:hint="eastAsia"/>
          <w:sz w:val="24"/>
          <w:szCs w:val="24"/>
        </w:rPr>
        <w:t>位名称：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394"/>
        <w:gridCol w:w="1205"/>
        <w:gridCol w:w="1149"/>
        <w:gridCol w:w="1584"/>
        <w:gridCol w:w="1472"/>
      </w:tblGrid>
      <w:tr w:rsidR="00573A5C" w14:paraId="33EFE214" w14:textId="77777777" w:rsidTr="00573A5C">
        <w:trPr>
          <w:trHeight w:val="488"/>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7CAE88CD"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3748" w:type="dxa"/>
            <w:gridSpan w:val="3"/>
            <w:tcBorders>
              <w:top w:val="single" w:sz="4" w:space="0" w:color="auto"/>
              <w:left w:val="single" w:sz="4" w:space="0" w:color="auto"/>
              <w:bottom w:val="single" w:sz="4" w:space="0" w:color="auto"/>
              <w:right w:val="single" w:sz="4" w:space="0" w:color="auto"/>
            </w:tcBorders>
            <w:vAlign w:val="center"/>
          </w:tcPr>
          <w:p w14:paraId="4EC3294B" w14:textId="77777777" w:rsidR="00573A5C" w:rsidRDefault="00573A5C">
            <w:pPr>
              <w:jc w:val="left"/>
              <w:rPr>
                <w:rFonts w:ascii="仿宋" w:eastAsia="仿宋" w:hAnsi="仿宋" w:cs="仿宋" w:hint="eastAsia"/>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3013EFCC"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资产编号</w:t>
            </w:r>
          </w:p>
        </w:tc>
        <w:tc>
          <w:tcPr>
            <w:tcW w:w="1472" w:type="dxa"/>
            <w:tcBorders>
              <w:top w:val="single" w:sz="4" w:space="0" w:color="auto"/>
              <w:left w:val="single" w:sz="4" w:space="0" w:color="auto"/>
              <w:bottom w:val="single" w:sz="4" w:space="0" w:color="auto"/>
              <w:right w:val="single" w:sz="4" w:space="0" w:color="auto"/>
            </w:tcBorders>
            <w:vAlign w:val="center"/>
          </w:tcPr>
          <w:p w14:paraId="07E33EE1" w14:textId="77777777" w:rsidR="00573A5C" w:rsidRDefault="00573A5C">
            <w:pPr>
              <w:jc w:val="left"/>
              <w:rPr>
                <w:rFonts w:ascii="仿宋" w:eastAsia="仿宋" w:hAnsi="仿宋" w:cs="仿宋" w:hint="eastAsia"/>
                <w:sz w:val="24"/>
                <w:szCs w:val="24"/>
              </w:rPr>
            </w:pPr>
          </w:p>
        </w:tc>
      </w:tr>
      <w:tr w:rsidR="00573A5C" w14:paraId="58307D86" w14:textId="77777777" w:rsidTr="00573A5C">
        <w:trPr>
          <w:trHeight w:val="488"/>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14C0F6C7"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生产国</w:t>
            </w:r>
          </w:p>
        </w:tc>
        <w:tc>
          <w:tcPr>
            <w:tcW w:w="1394" w:type="dxa"/>
            <w:tcBorders>
              <w:top w:val="single" w:sz="4" w:space="0" w:color="auto"/>
              <w:left w:val="single" w:sz="4" w:space="0" w:color="auto"/>
              <w:bottom w:val="single" w:sz="4" w:space="0" w:color="auto"/>
              <w:right w:val="single" w:sz="4" w:space="0" w:color="auto"/>
            </w:tcBorders>
            <w:vAlign w:val="center"/>
          </w:tcPr>
          <w:p w14:paraId="49C7FE25" w14:textId="77777777" w:rsidR="00573A5C" w:rsidRDefault="00573A5C">
            <w:pPr>
              <w:jc w:val="left"/>
              <w:rPr>
                <w:rFonts w:ascii="仿宋" w:eastAsia="仿宋" w:hAnsi="仿宋" w:cs="仿宋" w:hint="eastAsia"/>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186DA0B8"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入账日期</w:t>
            </w:r>
          </w:p>
        </w:tc>
        <w:tc>
          <w:tcPr>
            <w:tcW w:w="1149" w:type="dxa"/>
            <w:tcBorders>
              <w:top w:val="single" w:sz="4" w:space="0" w:color="auto"/>
              <w:left w:val="single" w:sz="4" w:space="0" w:color="auto"/>
              <w:bottom w:val="single" w:sz="4" w:space="0" w:color="auto"/>
              <w:right w:val="single" w:sz="4" w:space="0" w:color="auto"/>
            </w:tcBorders>
            <w:vAlign w:val="center"/>
          </w:tcPr>
          <w:p w14:paraId="40BB6D10" w14:textId="77777777" w:rsidR="00573A5C" w:rsidRDefault="00573A5C">
            <w:pPr>
              <w:jc w:val="left"/>
              <w:rPr>
                <w:rFonts w:ascii="仿宋" w:eastAsia="仿宋" w:hAnsi="仿宋" w:cs="仿宋" w:hint="eastAsia"/>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7153DDD2"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总  价</w:t>
            </w:r>
          </w:p>
        </w:tc>
        <w:tc>
          <w:tcPr>
            <w:tcW w:w="1472" w:type="dxa"/>
            <w:tcBorders>
              <w:top w:val="single" w:sz="4" w:space="0" w:color="auto"/>
              <w:left w:val="single" w:sz="4" w:space="0" w:color="auto"/>
              <w:bottom w:val="single" w:sz="4" w:space="0" w:color="auto"/>
              <w:right w:val="single" w:sz="4" w:space="0" w:color="auto"/>
            </w:tcBorders>
            <w:vAlign w:val="center"/>
          </w:tcPr>
          <w:p w14:paraId="3971A76B" w14:textId="77777777" w:rsidR="00573A5C" w:rsidRDefault="00573A5C">
            <w:pPr>
              <w:jc w:val="left"/>
              <w:rPr>
                <w:rFonts w:ascii="仿宋" w:eastAsia="仿宋" w:hAnsi="仿宋" w:cs="仿宋" w:hint="eastAsia"/>
                <w:sz w:val="24"/>
                <w:szCs w:val="24"/>
              </w:rPr>
            </w:pPr>
          </w:p>
        </w:tc>
      </w:tr>
      <w:tr w:rsidR="00573A5C" w14:paraId="3D6D0FF2" w14:textId="77777777" w:rsidTr="00573A5C">
        <w:trPr>
          <w:trHeight w:val="488"/>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574C6CB9"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型号规格</w:t>
            </w:r>
          </w:p>
        </w:tc>
        <w:tc>
          <w:tcPr>
            <w:tcW w:w="1394" w:type="dxa"/>
            <w:tcBorders>
              <w:top w:val="single" w:sz="4" w:space="0" w:color="auto"/>
              <w:left w:val="single" w:sz="4" w:space="0" w:color="auto"/>
              <w:bottom w:val="single" w:sz="4" w:space="0" w:color="auto"/>
              <w:right w:val="single" w:sz="4" w:space="0" w:color="auto"/>
            </w:tcBorders>
            <w:vAlign w:val="center"/>
          </w:tcPr>
          <w:p w14:paraId="29F3D664" w14:textId="77777777" w:rsidR="00573A5C" w:rsidRDefault="00573A5C">
            <w:pPr>
              <w:jc w:val="left"/>
              <w:rPr>
                <w:rFonts w:ascii="仿宋" w:eastAsia="仿宋" w:hAnsi="仿宋" w:cs="仿宋" w:hint="eastAsia"/>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0A74845C"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使用方向</w:t>
            </w:r>
          </w:p>
        </w:tc>
        <w:tc>
          <w:tcPr>
            <w:tcW w:w="1149" w:type="dxa"/>
            <w:tcBorders>
              <w:top w:val="single" w:sz="4" w:space="0" w:color="auto"/>
              <w:left w:val="single" w:sz="4" w:space="0" w:color="auto"/>
              <w:bottom w:val="single" w:sz="4" w:space="0" w:color="auto"/>
              <w:right w:val="single" w:sz="4" w:space="0" w:color="auto"/>
            </w:tcBorders>
            <w:vAlign w:val="center"/>
          </w:tcPr>
          <w:p w14:paraId="33068295" w14:textId="77777777" w:rsidR="00573A5C" w:rsidRDefault="00573A5C">
            <w:pPr>
              <w:jc w:val="left"/>
              <w:rPr>
                <w:rFonts w:ascii="仿宋" w:eastAsia="仿宋" w:hAnsi="仿宋" w:cs="仿宋" w:hint="eastAsia"/>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1BCC5AB5" w14:textId="77777777" w:rsidR="00573A5C" w:rsidRDefault="00573A5C">
            <w:pPr>
              <w:jc w:val="center"/>
              <w:rPr>
                <w:rFonts w:ascii="仿宋" w:eastAsia="仿宋" w:hAnsi="仿宋" w:cs="仿宋" w:hint="eastAsia"/>
                <w:sz w:val="24"/>
                <w:szCs w:val="24"/>
              </w:rPr>
            </w:pPr>
            <w:r>
              <w:rPr>
                <w:rFonts w:ascii="仿宋" w:eastAsia="仿宋" w:hAnsi="仿宋" w:cs="仿宋" w:hint="eastAsia"/>
                <w:sz w:val="24"/>
                <w:szCs w:val="24"/>
              </w:rPr>
              <w:t>资产净值</w:t>
            </w:r>
          </w:p>
        </w:tc>
        <w:tc>
          <w:tcPr>
            <w:tcW w:w="1472" w:type="dxa"/>
            <w:tcBorders>
              <w:top w:val="single" w:sz="4" w:space="0" w:color="auto"/>
              <w:left w:val="single" w:sz="4" w:space="0" w:color="auto"/>
              <w:bottom w:val="single" w:sz="4" w:space="0" w:color="auto"/>
              <w:right w:val="single" w:sz="4" w:space="0" w:color="auto"/>
            </w:tcBorders>
            <w:vAlign w:val="center"/>
          </w:tcPr>
          <w:p w14:paraId="09C09DA9" w14:textId="77777777" w:rsidR="00573A5C" w:rsidRDefault="00573A5C">
            <w:pPr>
              <w:jc w:val="left"/>
              <w:rPr>
                <w:rFonts w:ascii="仿宋" w:eastAsia="仿宋" w:hAnsi="仿宋" w:cs="仿宋" w:hint="eastAsia"/>
                <w:sz w:val="24"/>
                <w:szCs w:val="24"/>
              </w:rPr>
            </w:pPr>
          </w:p>
        </w:tc>
      </w:tr>
      <w:tr w:rsidR="00573A5C" w14:paraId="364E852E" w14:textId="77777777" w:rsidTr="00573A5C">
        <w:trPr>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1C098F8F"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报废</w:t>
            </w:r>
          </w:p>
          <w:p w14:paraId="35D50FDB"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原因</w:t>
            </w:r>
          </w:p>
        </w:tc>
        <w:tc>
          <w:tcPr>
            <w:tcW w:w="6804" w:type="dxa"/>
            <w:gridSpan w:val="5"/>
            <w:tcBorders>
              <w:top w:val="single" w:sz="4" w:space="0" w:color="auto"/>
              <w:left w:val="single" w:sz="4" w:space="0" w:color="auto"/>
              <w:bottom w:val="single" w:sz="4" w:space="0" w:color="auto"/>
              <w:right w:val="single" w:sz="4" w:space="0" w:color="auto"/>
            </w:tcBorders>
            <w:vAlign w:val="bottom"/>
            <w:hideMark/>
          </w:tcPr>
          <w:p w14:paraId="49CE1328"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w:t>
            </w:r>
          </w:p>
          <w:p w14:paraId="01C1D421" w14:textId="77777777" w:rsidR="00573A5C" w:rsidRDefault="00573A5C">
            <w:pPr>
              <w:spacing w:line="520" w:lineRule="exact"/>
              <w:ind w:firstLineChars="1100" w:firstLine="2640"/>
              <w:jc w:val="left"/>
              <w:rPr>
                <w:rFonts w:ascii="仿宋" w:eastAsia="仿宋" w:hAnsi="仿宋" w:cs="仿宋" w:hint="eastAsia"/>
                <w:sz w:val="24"/>
                <w:szCs w:val="24"/>
              </w:rPr>
            </w:pPr>
            <w:r>
              <w:rPr>
                <w:rFonts w:ascii="仿宋" w:eastAsia="仿宋" w:hAnsi="仿宋" w:cs="仿宋" w:hint="eastAsia"/>
                <w:sz w:val="24"/>
                <w:szCs w:val="24"/>
              </w:rPr>
              <w:t>申请人签名：</w:t>
            </w:r>
          </w:p>
          <w:p w14:paraId="03F3AD5D"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年    月    日</w:t>
            </w:r>
          </w:p>
        </w:tc>
      </w:tr>
      <w:tr w:rsidR="00573A5C" w14:paraId="5D008959" w14:textId="77777777" w:rsidTr="00573A5C">
        <w:trPr>
          <w:trHeight w:val="1738"/>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7D580F9D"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使用单位</w:t>
            </w:r>
          </w:p>
          <w:p w14:paraId="365BE9C1"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鉴定小组</w:t>
            </w:r>
          </w:p>
          <w:p w14:paraId="7F23645B"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意  见</w:t>
            </w:r>
          </w:p>
        </w:tc>
        <w:tc>
          <w:tcPr>
            <w:tcW w:w="6804" w:type="dxa"/>
            <w:gridSpan w:val="5"/>
            <w:tcBorders>
              <w:top w:val="single" w:sz="4" w:space="0" w:color="auto"/>
              <w:left w:val="single" w:sz="4" w:space="0" w:color="auto"/>
              <w:bottom w:val="single" w:sz="4" w:space="0" w:color="auto"/>
              <w:right w:val="single" w:sz="4" w:space="0" w:color="auto"/>
            </w:tcBorders>
            <w:vAlign w:val="bottom"/>
            <w:hideMark/>
          </w:tcPr>
          <w:p w14:paraId="0BCDEFB2"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w:t>
            </w:r>
          </w:p>
          <w:p w14:paraId="76714438" w14:textId="77777777" w:rsidR="00573A5C" w:rsidRDefault="00573A5C">
            <w:pPr>
              <w:spacing w:line="520" w:lineRule="exact"/>
              <w:ind w:firstLineChars="1300" w:firstLine="3120"/>
              <w:jc w:val="left"/>
              <w:rPr>
                <w:rFonts w:ascii="仿宋" w:eastAsia="仿宋" w:hAnsi="仿宋" w:cs="仿宋" w:hint="eastAsia"/>
                <w:sz w:val="24"/>
                <w:szCs w:val="24"/>
              </w:rPr>
            </w:pPr>
            <w:r>
              <w:rPr>
                <w:rFonts w:ascii="仿宋" w:eastAsia="仿宋" w:hAnsi="仿宋" w:cs="仿宋" w:hint="eastAsia"/>
                <w:sz w:val="24"/>
                <w:szCs w:val="24"/>
              </w:rPr>
              <w:t>组  长：</w:t>
            </w:r>
          </w:p>
          <w:p w14:paraId="72532043" w14:textId="77777777" w:rsidR="00573A5C" w:rsidRDefault="00573A5C">
            <w:pPr>
              <w:spacing w:line="520" w:lineRule="exact"/>
              <w:ind w:firstLineChars="1300" w:firstLine="3120"/>
              <w:jc w:val="left"/>
              <w:rPr>
                <w:rFonts w:ascii="仿宋" w:eastAsia="仿宋" w:hAnsi="仿宋" w:cs="仿宋" w:hint="eastAsia"/>
                <w:sz w:val="24"/>
                <w:szCs w:val="24"/>
              </w:rPr>
            </w:pPr>
            <w:r>
              <w:rPr>
                <w:rFonts w:ascii="仿宋" w:eastAsia="仿宋" w:hAnsi="仿宋" w:cs="仿宋" w:hint="eastAsia"/>
                <w:sz w:val="24"/>
                <w:szCs w:val="24"/>
              </w:rPr>
              <w:t>成  员：</w:t>
            </w:r>
          </w:p>
          <w:p w14:paraId="7A09975B" w14:textId="77777777" w:rsidR="00573A5C" w:rsidRDefault="00573A5C">
            <w:pPr>
              <w:spacing w:line="520" w:lineRule="exact"/>
              <w:ind w:firstLineChars="1400" w:firstLine="3360"/>
              <w:jc w:val="left"/>
              <w:rPr>
                <w:rFonts w:ascii="仿宋" w:eastAsia="仿宋" w:hAnsi="仿宋" w:cs="仿宋" w:hint="eastAsia"/>
                <w:sz w:val="24"/>
                <w:szCs w:val="24"/>
              </w:rPr>
            </w:pPr>
            <w:r>
              <w:rPr>
                <w:rFonts w:ascii="仿宋" w:eastAsia="仿宋" w:hAnsi="仿宋" w:cs="仿宋" w:hint="eastAsia"/>
                <w:sz w:val="24"/>
                <w:szCs w:val="24"/>
              </w:rPr>
              <w:t xml:space="preserve">       年    月    日</w:t>
            </w:r>
          </w:p>
        </w:tc>
      </w:tr>
      <w:tr w:rsidR="00573A5C" w14:paraId="505F98BE" w14:textId="77777777" w:rsidTr="00573A5C">
        <w:trPr>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78A20EF1"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使用单位</w:t>
            </w:r>
          </w:p>
          <w:p w14:paraId="7C243E2A"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负责人</w:t>
            </w:r>
          </w:p>
          <w:p w14:paraId="1571D2F6"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意  见</w:t>
            </w:r>
          </w:p>
        </w:tc>
        <w:tc>
          <w:tcPr>
            <w:tcW w:w="6804" w:type="dxa"/>
            <w:gridSpan w:val="5"/>
            <w:tcBorders>
              <w:top w:val="single" w:sz="4" w:space="0" w:color="auto"/>
              <w:left w:val="single" w:sz="4" w:space="0" w:color="auto"/>
              <w:bottom w:val="single" w:sz="4" w:space="0" w:color="auto"/>
              <w:right w:val="single" w:sz="4" w:space="0" w:color="auto"/>
            </w:tcBorders>
            <w:vAlign w:val="bottom"/>
          </w:tcPr>
          <w:p w14:paraId="4AB6EB07" w14:textId="77777777" w:rsidR="00573A5C" w:rsidRDefault="00573A5C">
            <w:pPr>
              <w:spacing w:line="520" w:lineRule="exact"/>
              <w:jc w:val="left"/>
              <w:rPr>
                <w:rFonts w:ascii="仿宋" w:eastAsia="仿宋" w:hAnsi="仿宋" w:cs="仿宋" w:hint="eastAsia"/>
                <w:sz w:val="24"/>
                <w:szCs w:val="24"/>
              </w:rPr>
            </w:pPr>
          </w:p>
          <w:p w14:paraId="66634634"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w:t>
            </w:r>
          </w:p>
          <w:p w14:paraId="098930DB" w14:textId="77777777" w:rsidR="00573A5C" w:rsidRDefault="00573A5C">
            <w:pPr>
              <w:spacing w:line="520" w:lineRule="exact"/>
              <w:ind w:firstLineChars="1000" w:firstLine="2400"/>
              <w:jc w:val="left"/>
              <w:rPr>
                <w:rFonts w:ascii="仿宋" w:eastAsia="仿宋" w:hAnsi="仿宋" w:cs="仿宋" w:hint="eastAsia"/>
                <w:sz w:val="24"/>
                <w:szCs w:val="24"/>
              </w:rPr>
            </w:pPr>
            <w:r>
              <w:rPr>
                <w:rFonts w:ascii="仿宋" w:eastAsia="仿宋" w:hAnsi="仿宋" w:cs="仿宋" w:hint="eastAsia"/>
                <w:sz w:val="24"/>
                <w:szCs w:val="24"/>
              </w:rPr>
              <w:t>公章     签名：</w:t>
            </w:r>
          </w:p>
          <w:p w14:paraId="6F23ED9D"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年     月    日</w:t>
            </w:r>
          </w:p>
        </w:tc>
      </w:tr>
      <w:tr w:rsidR="00573A5C" w14:paraId="4DF01212" w14:textId="77777777" w:rsidTr="00573A5C">
        <w:trPr>
          <w:trHeight w:val="1353"/>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7E73A2D6"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学校复核鉴定小组</w:t>
            </w:r>
          </w:p>
          <w:p w14:paraId="353AE893"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意  见</w:t>
            </w:r>
          </w:p>
        </w:tc>
        <w:tc>
          <w:tcPr>
            <w:tcW w:w="6804" w:type="dxa"/>
            <w:gridSpan w:val="5"/>
            <w:tcBorders>
              <w:top w:val="single" w:sz="4" w:space="0" w:color="auto"/>
              <w:left w:val="single" w:sz="4" w:space="0" w:color="auto"/>
              <w:bottom w:val="single" w:sz="4" w:space="0" w:color="auto"/>
              <w:right w:val="single" w:sz="4" w:space="0" w:color="auto"/>
            </w:tcBorders>
            <w:vAlign w:val="bottom"/>
          </w:tcPr>
          <w:p w14:paraId="2FF91A8F" w14:textId="77777777" w:rsidR="00573A5C" w:rsidRDefault="00573A5C">
            <w:pPr>
              <w:spacing w:line="520" w:lineRule="exact"/>
              <w:jc w:val="left"/>
              <w:rPr>
                <w:rFonts w:ascii="仿宋" w:eastAsia="仿宋" w:hAnsi="仿宋" w:cs="仿宋" w:hint="eastAsia"/>
                <w:sz w:val="24"/>
                <w:szCs w:val="24"/>
              </w:rPr>
            </w:pPr>
          </w:p>
          <w:p w14:paraId="027C9A8C"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签名：</w:t>
            </w:r>
          </w:p>
          <w:p w14:paraId="0141A1FD"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年      月   日     </w:t>
            </w:r>
          </w:p>
        </w:tc>
      </w:tr>
      <w:tr w:rsidR="00573A5C" w14:paraId="06FAE43F" w14:textId="77777777" w:rsidTr="00573A5C">
        <w:trPr>
          <w:trHeight w:val="1687"/>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0DF21EFE"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归口管理</w:t>
            </w:r>
          </w:p>
          <w:p w14:paraId="1C9BB092"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部门分管</w:t>
            </w:r>
          </w:p>
          <w:p w14:paraId="1BD190A8"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校领导意见</w:t>
            </w:r>
          </w:p>
        </w:tc>
        <w:tc>
          <w:tcPr>
            <w:tcW w:w="6804" w:type="dxa"/>
            <w:gridSpan w:val="5"/>
            <w:tcBorders>
              <w:top w:val="single" w:sz="4" w:space="0" w:color="auto"/>
              <w:left w:val="single" w:sz="4" w:space="0" w:color="auto"/>
              <w:bottom w:val="single" w:sz="4" w:space="0" w:color="auto"/>
              <w:right w:val="single" w:sz="4" w:space="0" w:color="auto"/>
            </w:tcBorders>
            <w:vAlign w:val="bottom"/>
          </w:tcPr>
          <w:p w14:paraId="51A738AC" w14:textId="77777777" w:rsidR="00573A5C" w:rsidRDefault="00573A5C">
            <w:pPr>
              <w:spacing w:line="520" w:lineRule="exact"/>
              <w:jc w:val="left"/>
              <w:rPr>
                <w:rFonts w:ascii="仿宋" w:eastAsia="仿宋" w:hAnsi="仿宋" w:cs="仿宋" w:hint="eastAsia"/>
                <w:sz w:val="24"/>
                <w:szCs w:val="24"/>
              </w:rPr>
            </w:pPr>
          </w:p>
          <w:p w14:paraId="17360ECE"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签名：</w:t>
            </w:r>
          </w:p>
          <w:p w14:paraId="0FE2B308" w14:textId="77777777" w:rsidR="00573A5C" w:rsidRDefault="00573A5C">
            <w:pPr>
              <w:spacing w:line="520" w:lineRule="exact"/>
              <w:jc w:val="left"/>
              <w:rPr>
                <w:rFonts w:ascii="仿宋" w:eastAsia="仿宋" w:hAnsi="仿宋" w:cs="仿宋" w:hint="eastAsia"/>
                <w:sz w:val="24"/>
                <w:szCs w:val="24"/>
              </w:rPr>
            </w:pPr>
            <w:r>
              <w:rPr>
                <w:rFonts w:ascii="仿宋" w:eastAsia="仿宋" w:hAnsi="仿宋" w:cs="仿宋" w:hint="eastAsia"/>
                <w:sz w:val="24"/>
                <w:szCs w:val="24"/>
              </w:rPr>
              <w:t xml:space="preserve">                                 年     月     日</w:t>
            </w:r>
          </w:p>
        </w:tc>
      </w:tr>
      <w:tr w:rsidR="00573A5C" w14:paraId="2FF035C7" w14:textId="77777777" w:rsidTr="00573A5C">
        <w:trPr>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14:paraId="6212EA0D" w14:textId="77777777" w:rsidR="00573A5C" w:rsidRDefault="00573A5C">
            <w:pPr>
              <w:spacing w:line="520" w:lineRule="exact"/>
              <w:jc w:val="center"/>
              <w:rPr>
                <w:rFonts w:ascii="仿宋" w:eastAsia="仿宋" w:hAnsi="仿宋" w:cs="仿宋" w:hint="eastAsia"/>
                <w:sz w:val="24"/>
                <w:szCs w:val="24"/>
              </w:rPr>
            </w:pPr>
            <w:r>
              <w:rPr>
                <w:rFonts w:ascii="仿宋" w:eastAsia="仿宋" w:hAnsi="仿宋" w:cs="仿宋" w:hint="eastAsia"/>
                <w:sz w:val="24"/>
                <w:szCs w:val="24"/>
              </w:rPr>
              <w:t>备注</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0AA9D229" w14:textId="77777777" w:rsidR="00573A5C" w:rsidRDefault="00573A5C">
            <w:pPr>
              <w:spacing w:line="520" w:lineRule="exact"/>
              <w:jc w:val="left"/>
              <w:rPr>
                <w:rFonts w:ascii="仿宋" w:eastAsia="仿宋" w:hAnsi="仿宋" w:cs="仿宋" w:hint="eastAsia"/>
                <w:sz w:val="24"/>
                <w:szCs w:val="24"/>
              </w:rPr>
            </w:pPr>
          </w:p>
        </w:tc>
      </w:tr>
    </w:tbl>
    <w:p w14:paraId="2D4BE6B1" w14:textId="77777777" w:rsidR="00573A5C" w:rsidRDefault="00573A5C" w:rsidP="00573A5C">
      <w:pPr>
        <w:ind w:leftChars="300" w:left="4620" w:hangingChars="1900" w:hanging="3990"/>
        <w:jc w:val="left"/>
        <w:rPr>
          <w:rFonts w:ascii="仿宋" w:eastAsia="仿宋" w:hAnsi="仿宋" w:cs="仿宋" w:hint="eastAsia"/>
          <w:sz w:val="24"/>
          <w:szCs w:val="24"/>
        </w:rPr>
      </w:pPr>
      <w:r>
        <w:rPr>
          <w:rFonts w:ascii="仿宋" w:eastAsia="仿宋" w:hAnsi="仿宋" w:cs="仿宋" w:hint="eastAsia"/>
          <w:szCs w:val="21"/>
        </w:rPr>
        <w:t>说明：单价在10万元以上（含10万）的设备或珍版图书等贵重资产。</w:t>
      </w:r>
      <w:r>
        <w:rPr>
          <w:rFonts w:ascii="仿宋" w:eastAsia="仿宋" w:hAnsi="仿宋" w:cs="仿宋" w:hint="eastAsia"/>
          <w:sz w:val="24"/>
          <w:szCs w:val="24"/>
        </w:rPr>
        <w:t xml:space="preserve">                         </w:t>
      </w:r>
    </w:p>
    <w:p w14:paraId="53DDCE25" w14:textId="77777777" w:rsidR="00573A5C" w:rsidRDefault="00573A5C" w:rsidP="00573A5C">
      <w:pPr>
        <w:ind w:leftChars="2508" w:left="5267" w:firstLineChars="100" w:firstLine="240"/>
        <w:jc w:val="left"/>
        <w:rPr>
          <w:rFonts w:ascii="仿宋" w:eastAsia="仿宋" w:hAnsi="仿宋" w:cs="仿宋" w:hint="eastAsia"/>
          <w:sz w:val="24"/>
          <w:szCs w:val="24"/>
        </w:rPr>
      </w:pPr>
    </w:p>
    <w:p w14:paraId="7F3A43F8" w14:textId="77777777" w:rsidR="00573A5C" w:rsidRDefault="00573A5C" w:rsidP="00573A5C">
      <w:pPr>
        <w:ind w:leftChars="2808" w:left="5897"/>
        <w:jc w:val="left"/>
        <w:rPr>
          <w:rFonts w:ascii="仿宋" w:eastAsia="仿宋" w:hAnsi="仿宋" w:cs="仿宋" w:hint="eastAsia"/>
          <w:sz w:val="24"/>
          <w:szCs w:val="24"/>
        </w:rPr>
      </w:pPr>
      <w:r>
        <w:rPr>
          <w:rFonts w:ascii="仿宋" w:eastAsia="仿宋" w:hAnsi="仿宋" w:cs="仿宋" w:hint="eastAsia"/>
          <w:sz w:val="24"/>
          <w:szCs w:val="24"/>
        </w:rPr>
        <w:t xml:space="preserve"> 联系人：         </w:t>
      </w:r>
    </w:p>
    <w:p w14:paraId="794E7BD3" w14:textId="77777777" w:rsidR="00573A5C" w:rsidRDefault="00573A5C" w:rsidP="00573A5C">
      <w:pPr>
        <w:ind w:firstLineChars="2400" w:firstLine="5760"/>
        <w:jc w:val="left"/>
        <w:rPr>
          <w:rFonts w:ascii="仿宋_GB2312" w:eastAsia="仿宋_GB2312" w:hAnsi="仿宋_GB2312" w:cs="仿宋_GB2312" w:hint="eastAsia"/>
          <w:sz w:val="32"/>
          <w:szCs w:val="32"/>
        </w:rPr>
      </w:pPr>
      <w:r>
        <w:rPr>
          <w:rFonts w:ascii="仿宋" w:eastAsia="仿宋" w:hAnsi="仿宋" w:cs="仿宋" w:hint="eastAsia"/>
          <w:sz w:val="24"/>
          <w:szCs w:val="24"/>
        </w:rPr>
        <w:t>联系电话：</w:t>
      </w:r>
    </w:p>
    <w:p w14:paraId="5C935C4A" w14:textId="77777777" w:rsidR="00750988" w:rsidRDefault="00573A5C">
      <w:bookmarkStart w:id="0" w:name="_GoBack"/>
      <w:bookmarkEnd w:id="0"/>
    </w:p>
    <w:sectPr w:rsidR="00750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55"/>
    <w:rsid w:val="000565F3"/>
    <w:rsid w:val="00482255"/>
    <w:rsid w:val="00573A5C"/>
    <w:rsid w:val="00B45B5E"/>
    <w:rsid w:val="00C3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63BC0-340D-4E51-85B8-5523D637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3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2024-05-30T06:42:00Z</dcterms:created>
  <dcterms:modified xsi:type="dcterms:W3CDTF">2024-05-30T06:42:00Z</dcterms:modified>
</cp:coreProperties>
</file>